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092" w:rsidRDefault="005A6AB2" w:rsidP="009860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092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</w:t>
      </w:r>
    </w:p>
    <w:p w:rsidR="00986092" w:rsidRPr="00986092" w:rsidRDefault="005A6AB2" w:rsidP="009860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6092">
        <w:rPr>
          <w:rFonts w:ascii="Times New Roman" w:hAnsi="Times New Roman" w:cs="Times New Roman"/>
          <w:sz w:val="24"/>
          <w:szCs w:val="24"/>
        </w:rPr>
        <w:t>МУНИЦИПАЛЬНОЙ ПРОГРАММЫ МУНИЦИПАЛЬНОГО РАЙОНА «ВУКТЫЛ» «</w:t>
      </w:r>
      <w:r w:rsidR="00F50FE5">
        <w:rPr>
          <w:rFonts w:ascii="Times New Roman" w:hAnsi="Times New Roman" w:cs="Times New Roman"/>
          <w:sz w:val="24"/>
          <w:szCs w:val="24"/>
        </w:rPr>
        <w:t>ТЕРРИТОРИАЛЬНОЕ РАЗВИТИЕ</w:t>
      </w:r>
      <w:r w:rsidRPr="00986092">
        <w:rPr>
          <w:rFonts w:ascii="Times New Roman" w:hAnsi="Times New Roman" w:cs="Times New Roman"/>
          <w:sz w:val="24"/>
          <w:szCs w:val="24"/>
        </w:rPr>
        <w:t>»</w:t>
      </w:r>
    </w:p>
    <w:p w:rsidR="00986092" w:rsidRDefault="005A6AB2" w:rsidP="009860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6092">
        <w:rPr>
          <w:rFonts w:ascii="Times New Roman" w:hAnsi="Times New Roman" w:cs="Times New Roman"/>
          <w:sz w:val="24"/>
          <w:szCs w:val="24"/>
        </w:rPr>
        <w:t>ЗА 201</w:t>
      </w:r>
      <w:r w:rsidR="00F50FE5">
        <w:rPr>
          <w:rFonts w:ascii="Times New Roman" w:hAnsi="Times New Roman" w:cs="Times New Roman"/>
          <w:sz w:val="24"/>
          <w:szCs w:val="24"/>
        </w:rPr>
        <w:t>5</w:t>
      </w:r>
      <w:r w:rsidRPr="00986092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86092" w:rsidRDefault="00986092" w:rsidP="009860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6092" w:rsidRPr="00FD50A1" w:rsidRDefault="0089779A" w:rsidP="0089779A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5007">
        <w:rPr>
          <w:rFonts w:ascii="Times New Roman" w:hAnsi="Times New Roman" w:cs="Times New Roman"/>
          <w:b/>
          <w:i/>
          <w:sz w:val="24"/>
          <w:szCs w:val="24"/>
          <w:u w:val="single"/>
        </w:rPr>
        <w:t>ПОДПРОГРАММА 1</w:t>
      </w:r>
      <w:r w:rsidRPr="00FD50A1">
        <w:rPr>
          <w:rFonts w:ascii="Times New Roman" w:hAnsi="Times New Roman" w:cs="Times New Roman"/>
          <w:b/>
          <w:i/>
          <w:sz w:val="24"/>
          <w:szCs w:val="24"/>
        </w:rPr>
        <w:t xml:space="preserve"> «РАЗВИТИЕ </w:t>
      </w:r>
      <w:r w:rsidR="00F50FE5">
        <w:rPr>
          <w:rFonts w:ascii="Times New Roman" w:hAnsi="Times New Roman" w:cs="Times New Roman"/>
          <w:b/>
          <w:i/>
          <w:sz w:val="24"/>
          <w:szCs w:val="24"/>
        </w:rPr>
        <w:t>ТРАНСПОРТНОЙ</w:t>
      </w:r>
      <w:r w:rsidR="005661B2" w:rsidRPr="005661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50FE5">
        <w:rPr>
          <w:rFonts w:ascii="Times New Roman" w:hAnsi="Times New Roman" w:cs="Times New Roman"/>
          <w:b/>
          <w:i/>
          <w:sz w:val="24"/>
          <w:szCs w:val="24"/>
        </w:rPr>
        <w:t>ИНФРАСТРУКТУРЫ МУНИЦИПАЛЬНОГО РАЙОНА «ВУКТЫЛ</w:t>
      </w:r>
      <w:r w:rsidRPr="00FD50A1">
        <w:rPr>
          <w:rFonts w:ascii="Times New Roman" w:hAnsi="Times New Roman" w:cs="Times New Roman"/>
          <w:b/>
          <w:i/>
          <w:sz w:val="24"/>
          <w:szCs w:val="24"/>
        </w:rPr>
        <w:t>»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(ДАЛЕЕ </w:t>
      </w:r>
      <w:r w:rsidR="007909B9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i/>
          <w:sz w:val="24"/>
          <w:szCs w:val="24"/>
        </w:rPr>
        <w:t>ПОДПРОГРАММА 1)</w:t>
      </w:r>
      <w:r w:rsidRPr="00FD50A1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FD50A1" w:rsidRPr="00FD50A1" w:rsidRDefault="00FD50A1" w:rsidP="0089779A">
      <w:pPr>
        <w:pStyle w:val="a4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Степень достижения целей и решения задач Подпрограммы 1</w:t>
      </w:r>
    </w:p>
    <w:p w:rsidR="00331AD5" w:rsidRDefault="00331AD5" w:rsidP="0098609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W w:w="9610" w:type="dxa"/>
        <w:tblInd w:w="-34" w:type="dxa"/>
        <w:tblLayout w:type="fixed"/>
        <w:tblLook w:val="04A0"/>
      </w:tblPr>
      <w:tblGrid>
        <w:gridCol w:w="425"/>
        <w:gridCol w:w="5652"/>
        <w:gridCol w:w="1553"/>
        <w:gridCol w:w="990"/>
        <w:gridCol w:w="990"/>
      </w:tblGrid>
      <w:tr w:rsidR="00E237A4" w:rsidRPr="000447C7" w:rsidTr="00C169A8">
        <w:trPr>
          <w:trHeight w:val="788"/>
        </w:trPr>
        <w:tc>
          <w:tcPr>
            <w:tcW w:w="425" w:type="dxa"/>
            <w:vMerge w:val="restart"/>
          </w:tcPr>
          <w:p w:rsidR="00E237A4" w:rsidRPr="000447C7" w:rsidRDefault="00E237A4" w:rsidP="00331AD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447C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447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447C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652" w:type="dxa"/>
            <w:vMerge w:val="restart"/>
          </w:tcPr>
          <w:p w:rsidR="00E237A4" w:rsidRPr="000447C7" w:rsidRDefault="00E237A4" w:rsidP="00331AD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447C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553" w:type="dxa"/>
            <w:vMerge w:val="restart"/>
          </w:tcPr>
          <w:p w:rsidR="00E237A4" w:rsidRPr="000447C7" w:rsidRDefault="00E237A4" w:rsidP="00331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7C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980" w:type="dxa"/>
            <w:gridSpan w:val="2"/>
          </w:tcPr>
          <w:p w:rsidR="00E237A4" w:rsidRPr="000447C7" w:rsidRDefault="00E237A4" w:rsidP="00331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7C7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</w:tr>
      <w:tr w:rsidR="00E237A4" w:rsidRPr="000447C7" w:rsidTr="00C169A8">
        <w:trPr>
          <w:trHeight w:val="272"/>
        </w:trPr>
        <w:tc>
          <w:tcPr>
            <w:tcW w:w="425" w:type="dxa"/>
            <w:vMerge/>
          </w:tcPr>
          <w:p w:rsidR="00E237A4" w:rsidRPr="000447C7" w:rsidRDefault="00E237A4" w:rsidP="00986092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52" w:type="dxa"/>
            <w:vMerge/>
          </w:tcPr>
          <w:p w:rsidR="00E237A4" w:rsidRPr="000447C7" w:rsidRDefault="00E237A4" w:rsidP="00986092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3" w:type="dxa"/>
            <w:vMerge/>
          </w:tcPr>
          <w:p w:rsidR="00E237A4" w:rsidRPr="000447C7" w:rsidRDefault="00E237A4" w:rsidP="00331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E237A4" w:rsidRPr="000447C7" w:rsidRDefault="00E237A4" w:rsidP="00331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7C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0" w:type="dxa"/>
          </w:tcPr>
          <w:p w:rsidR="00E237A4" w:rsidRPr="000447C7" w:rsidRDefault="00E237A4" w:rsidP="00331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7C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5661B2" w:rsidRPr="000447C7" w:rsidTr="00C169A8">
        <w:trPr>
          <w:trHeight w:val="788"/>
        </w:trPr>
        <w:tc>
          <w:tcPr>
            <w:tcW w:w="425" w:type="dxa"/>
          </w:tcPr>
          <w:p w:rsidR="005661B2" w:rsidRPr="000447C7" w:rsidRDefault="005661B2" w:rsidP="00986092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447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</w:tcPr>
          <w:p w:rsidR="005661B2" w:rsidRPr="000447C7" w:rsidRDefault="000447C7" w:rsidP="000447C7">
            <w:pPr>
              <w:pStyle w:val="ConsPlusNormal"/>
              <w:jc w:val="both"/>
              <w:rPr>
                <w:highlight w:val="yellow"/>
              </w:rPr>
            </w:pPr>
            <w:r>
              <w:t>Протяженность автомобильных дорог общего пользования местного значения, введенных в эксплуатацию после проведения текущего ремонта</w:t>
            </w:r>
          </w:p>
        </w:tc>
        <w:tc>
          <w:tcPr>
            <w:tcW w:w="1553" w:type="dxa"/>
          </w:tcPr>
          <w:p w:rsidR="000447C7" w:rsidRDefault="000447C7" w:rsidP="000447C7">
            <w:pPr>
              <w:pStyle w:val="ConsPlusNormal"/>
            </w:pPr>
            <w:r>
              <w:t>километров</w:t>
            </w:r>
          </w:p>
          <w:p w:rsidR="005661B2" w:rsidRPr="000447C7" w:rsidRDefault="005661B2" w:rsidP="00986092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:rsidR="005661B2" w:rsidRPr="000447C7" w:rsidRDefault="000447C7" w:rsidP="00914DEF">
            <w:pPr>
              <w:pStyle w:val="ConsPlusCell"/>
              <w:jc w:val="center"/>
              <w:rPr>
                <w:sz w:val="24"/>
                <w:szCs w:val="24"/>
                <w:highlight w:val="yellow"/>
              </w:rPr>
            </w:pPr>
            <w:r w:rsidRPr="000447C7">
              <w:rPr>
                <w:sz w:val="24"/>
                <w:szCs w:val="24"/>
              </w:rPr>
              <w:t>2,0</w:t>
            </w:r>
          </w:p>
        </w:tc>
        <w:tc>
          <w:tcPr>
            <w:tcW w:w="990" w:type="dxa"/>
          </w:tcPr>
          <w:p w:rsidR="005661B2" w:rsidRPr="000447C7" w:rsidRDefault="00B65019" w:rsidP="005661B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650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61B2" w:rsidRPr="000447C7" w:rsidTr="00C169A8">
        <w:trPr>
          <w:trHeight w:val="1318"/>
        </w:trPr>
        <w:tc>
          <w:tcPr>
            <w:tcW w:w="425" w:type="dxa"/>
          </w:tcPr>
          <w:p w:rsidR="005661B2" w:rsidRPr="000447C7" w:rsidRDefault="005661B2" w:rsidP="00986092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447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52" w:type="dxa"/>
          </w:tcPr>
          <w:p w:rsidR="005661B2" w:rsidRPr="000447C7" w:rsidRDefault="000447C7" w:rsidP="000447C7">
            <w:pPr>
              <w:pStyle w:val="ConsPlusNormal"/>
              <w:jc w:val="both"/>
              <w:rPr>
                <w:highlight w:val="yellow"/>
              </w:rPr>
            </w:pPr>
            <w:r>
              <w:t>Протяженность мостовых сооружений, расположенных на автомобильных дорогах общего пользования местного значения, введенных в эксплуатацию после проведения капитального ремонта и реконструкции</w:t>
            </w:r>
          </w:p>
        </w:tc>
        <w:tc>
          <w:tcPr>
            <w:tcW w:w="1553" w:type="dxa"/>
          </w:tcPr>
          <w:p w:rsidR="000447C7" w:rsidRDefault="000447C7" w:rsidP="000447C7">
            <w:pPr>
              <w:pStyle w:val="ConsPlusNormal"/>
            </w:pPr>
            <w:r>
              <w:t>погонных метров</w:t>
            </w:r>
          </w:p>
          <w:p w:rsidR="005661B2" w:rsidRPr="000447C7" w:rsidRDefault="005661B2" w:rsidP="00986092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:rsidR="005661B2" w:rsidRPr="000447C7" w:rsidRDefault="000447C7" w:rsidP="00914DEF">
            <w:pPr>
              <w:pStyle w:val="ConsPlusCell"/>
              <w:jc w:val="center"/>
              <w:rPr>
                <w:sz w:val="24"/>
                <w:szCs w:val="24"/>
                <w:highlight w:val="yellow"/>
              </w:rPr>
            </w:pPr>
            <w:r w:rsidRPr="000447C7">
              <w:rPr>
                <w:sz w:val="24"/>
                <w:szCs w:val="24"/>
              </w:rPr>
              <w:t>13,8</w:t>
            </w:r>
          </w:p>
        </w:tc>
        <w:tc>
          <w:tcPr>
            <w:tcW w:w="990" w:type="dxa"/>
            <w:shd w:val="clear" w:color="auto" w:fill="auto"/>
          </w:tcPr>
          <w:p w:rsidR="005661B2" w:rsidRPr="00B65019" w:rsidRDefault="00B65019" w:rsidP="00566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019">
              <w:rPr>
                <w:rFonts w:ascii="Times New Roman" w:hAnsi="Times New Roman" w:cs="Times New Roman"/>
                <w:sz w:val="24"/>
                <w:szCs w:val="24"/>
              </w:rPr>
              <w:t>27,6</w:t>
            </w:r>
          </w:p>
          <w:p w:rsidR="00B65019" w:rsidRPr="000447C7" w:rsidRDefault="00B65019" w:rsidP="005661B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661B2" w:rsidRPr="000447C7" w:rsidTr="00C169A8">
        <w:trPr>
          <w:trHeight w:val="774"/>
        </w:trPr>
        <w:tc>
          <w:tcPr>
            <w:tcW w:w="425" w:type="dxa"/>
          </w:tcPr>
          <w:p w:rsidR="005661B2" w:rsidRPr="000447C7" w:rsidRDefault="005661B2" w:rsidP="00986092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447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52" w:type="dxa"/>
          </w:tcPr>
          <w:p w:rsidR="005661B2" w:rsidRPr="000447C7" w:rsidRDefault="000447C7" w:rsidP="000447C7">
            <w:pPr>
              <w:pStyle w:val="ConsPlusNormal"/>
              <w:jc w:val="both"/>
              <w:rPr>
                <w:highlight w:val="yellow"/>
              </w:rPr>
            </w:pPr>
            <w:r>
              <w:t>Количество установленных дорожных знаков на автомобильные дороги общего пользования местного значения</w:t>
            </w:r>
          </w:p>
        </w:tc>
        <w:tc>
          <w:tcPr>
            <w:tcW w:w="1553" w:type="dxa"/>
          </w:tcPr>
          <w:p w:rsidR="000447C7" w:rsidRDefault="000447C7" w:rsidP="000447C7">
            <w:pPr>
              <w:pStyle w:val="ConsPlusNormal"/>
            </w:pPr>
            <w:r>
              <w:t>штук</w:t>
            </w:r>
          </w:p>
          <w:p w:rsidR="005661B2" w:rsidRPr="000447C7" w:rsidRDefault="005661B2" w:rsidP="00986092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:rsidR="005661B2" w:rsidRPr="000447C7" w:rsidRDefault="000447C7" w:rsidP="00914DEF">
            <w:pPr>
              <w:pStyle w:val="ConsPlusCell"/>
              <w:jc w:val="center"/>
              <w:rPr>
                <w:sz w:val="24"/>
                <w:szCs w:val="24"/>
                <w:highlight w:val="yellow"/>
              </w:rPr>
            </w:pPr>
            <w:r w:rsidRPr="000447C7">
              <w:rPr>
                <w:sz w:val="24"/>
                <w:szCs w:val="24"/>
              </w:rPr>
              <w:t>57</w:t>
            </w:r>
          </w:p>
        </w:tc>
        <w:tc>
          <w:tcPr>
            <w:tcW w:w="990" w:type="dxa"/>
          </w:tcPr>
          <w:p w:rsidR="005661B2" w:rsidRPr="000447C7" w:rsidRDefault="00B65019" w:rsidP="005661B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650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61B2" w:rsidRPr="000447C7" w:rsidTr="00C169A8">
        <w:trPr>
          <w:trHeight w:val="788"/>
        </w:trPr>
        <w:tc>
          <w:tcPr>
            <w:tcW w:w="425" w:type="dxa"/>
          </w:tcPr>
          <w:p w:rsidR="005661B2" w:rsidRPr="000447C7" w:rsidRDefault="005661B2" w:rsidP="00986092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965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52" w:type="dxa"/>
          </w:tcPr>
          <w:p w:rsidR="005661B2" w:rsidRPr="000447C7" w:rsidRDefault="003965E4" w:rsidP="003965E4">
            <w:pPr>
              <w:pStyle w:val="ConsPlusNormal"/>
              <w:jc w:val="both"/>
              <w:rPr>
                <w:highlight w:val="yellow"/>
              </w:rPr>
            </w:pPr>
            <w:bookmarkStart w:id="0" w:name="_GoBack"/>
            <w:bookmarkEnd w:id="0"/>
            <w:r>
              <w:t>Протяженность ледовых переправ и зимних автомобильных дорог общего пользования местного значения муниципального района "Вуктыл"</w:t>
            </w:r>
          </w:p>
        </w:tc>
        <w:tc>
          <w:tcPr>
            <w:tcW w:w="1553" w:type="dxa"/>
          </w:tcPr>
          <w:p w:rsidR="003965E4" w:rsidRDefault="003965E4" w:rsidP="003965E4">
            <w:pPr>
              <w:pStyle w:val="ConsPlusNormal"/>
            </w:pPr>
            <w:r>
              <w:t>км</w:t>
            </w:r>
          </w:p>
          <w:p w:rsidR="005661B2" w:rsidRPr="000447C7" w:rsidRDefault="005661B2" w:rsidP="00331AD5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</w:tcPr>
          <w:p w:rsidR="005661B2" w:rsidRPr="003965E4" w:rsidRDefault="003965E4" w:rsidP="00914DEF">
            <w:pPr>
              <w:pStyle w:val="ConsPlusCell"/>
              <w:jc w:val="center"/>
              <w:rPr>
                <w:sz w:val="24"/>
                <w:szCs w:val="24"/>
                <w:highlight w:val="yellow"/>
              </w:rPr>
            </w:pPr>
            <w:r w:rsidRPr="003965E4">
              <w:rPr>
                <w:sz w:val="24"/>
                <w:szCs w:val="24"/>
              </w:rPr>
              <w:t>18,175</w:t>
            </w:r>
          </w:p>
        </w:tc>
        <w:tc>
          <w:tcPr>
            <w:tcW w:w="990" w:type="dxa"/>
          </w:tcPr>
          <w:p w:rsidR="005661B2" w:rsidRPr="000447C7" w:rsidRDefault="00B65019" w:rsidP="005661B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65019">
              <w:rPr>
                <w:rFonts w:ascii="Times New Roman" w:hAnsi="Times New Roman" w:cs="Times New Roman"/>
                <w:sz w:val="24"/>
                <w:szCs w:val="24"/>
              </w:rPr>
              <w:t>18,175</w:t>
            </w:r>
          </w:p>
        </w:tc>
      </w:tr>
      <w:tr w:rsidR="005661B2" w:rsidRPr="000447C7" w:rsidTr="00C169A8">
        <w:trPr>
          <w:trHeight w:val="1351"/>
        </w:trPr>
        <w:tc>
          <w:tcPr>
            <w:tcW w:w="425" w:type="dxa"/>
          </w:tcPr>
          <w:p w:rsidR="005661B2" w:rsidRPr="000447C7" w:rsidRDefault="003965E4" w:rsidP="00986092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965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52" w:type="dxa"/>
          </w:tcPr>
          <w:p w:rsidR="005661B2" w:rsidRPr="000447C7" w:rsidRDefault="003965E4" w:rsidP="00C169A8">
            <w:pPr>
              <w:pStyle w:val="ConsPlusNormal"/>
              <w:jc w:val="both"/>
              <w:rPr>
                <w:highlight w:val="yellow"/>
              </w:rPr>
            </w:pPr>
            <w:r>
              <w:t>Количество выполненных мероприятий по оформлению правоустанавливающих документов на автомобильные дороги общего пользования местного значения муниципального района "Вуктыл"</w:t>
            </w:r>
          </w:p>
        </w:tc>
        <w:tc>
          <w:tcPr>
            <w:tcW w:w="1553" w:type="dxa"/>
          </w:tcPr>
          <w:p w:rsidR="00A05584" w:rsidRDefault="00A05584" w:rsidP="00A05584">
            <w:pPr>
              <w:pStyle w:val="ConsPlusNormal"/>
            </w:pPr>
            <w:r>
              <w:t>штук</w:t>
            </w:r>
          </w:p>
          <w:p w:rsidR="005661B2" w:rsidRPr="000447C7" w:rsidRDefault="005661B2" w:rsidP="00986092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:rsidR="005661B2" w:rsidRPr="00A05584" w:rsidRDefault="00A05584" w:rsidP="00914DEF">
            <w:pPr>
              <w:pStyle w:val="ConsPlusCell"/>
              <w:jc w:val="center"/>
              <w:rPr>
                <w:sz w:val="24"/>
                <w:szCs w:val="24"/>
                <w:highlight w:val="yellow"/>
              </w:rPr>
            </w:pPr>
            <w:r w:rsidRPr="00A05584">
              <w:rPr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:rsidR="005661B2" w:rsidRPr="000447C7" w:rsidRDefault="00B65019" w:rsidP="005661B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650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86092" w:rsidRPr="000447C7" w:rsidRDefault="00986092" w:rsidP="00526F0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D50A1" w:rsidRPr="001A1832" w:rsidRDefault="00FD50A1" w:rsidP="00FD50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832">
        <w:rPr>
          <w:rFonts w:ascii="Times New Roman" w:hAnsi="Times New Roman" w:cs="Times New Roman"/>
          <w:sz w:val="24"/>
          <w:szCs w:val="24"/>
        </w:rPr>
        <w:t>Оценка степени достижения целей и решения задач Подпрограммы 1 определя</w:t>
      </w:r>
      <w:r w:rsidR="001A1832" w:rsidRPr="001A1832">
        <w:rPr>
          <w:rFonts w:ascii="Times New Roman" w:hAnsi="Times New Roman" w:cs="Times New Roman"/>
          <w:sz w:val="24"/>
          <w:szCs w:val="24"/>
        </w:rPr>
        <w:t>е</w:t>
      </w:r>
      <w:r w:rsidRPr="001A1832">
        <w:rPr>
          <w:rFonts w:ascii="Times New Roman" w:hAnsi="Times New Roman" w:cs="Times New Roman"/>
          <w:sz w:val="24"/>
          <w:szCs w:val="24"/>
        </w:rPr>
        <w:t>тся путем сопоставления фактически достигнутых значений показателей (индикаторов) Подпрограммы 1</w:t>
      </w:r>
      <w:r w:rsidR="001A1832" w:rsidRPr="001A1832">
        <w:rPr>
          <w:rFonts w:ascii="Times New Roman" w:hAnsi="Times New Roman" w:cs="Times New Roman"/>
          <w:sz w:val="24"/>
          <w:szCs w:val="24"/>
        </w:rPr>
        <w:t xml:space="preserve"> </w:t>
      </w:r>
      <w:r w:rsidRPr="001A1832">
        <w:rPr>
          <w:rFonts w:ascii="Times New Roman" w:hAnsi="Times New Roman" w:cs="Times New Roman"/>
          <w:sz w:val="24"/>
          <w:szCs w:val="24"/>
        </w:rPr>
        <w:t>и их плановых значений по формуле:</w:t>
      </w:r>
    </w:p>
    <w:p w:rsidR="00FD50A1" w:rsidRPr="000447C7" w:rsidRDefault="00FD50A1" w:rsidP="00FD50A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D50A1" w:rsidRPr="000447C7" w:rsidRDefault="00FD50A1" w:rsidP="00255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A183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33625" cy="2857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0A1" w:rsidRPr="001A1832" w:rsidRDefault="00FD50A1" w:rsidP="00FD50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1832">
        <w:rPr>
          <w:rFonts w:ascii="Times New Roman" w:hAnsi="Times New Roman" w:cs="Times New Roman"/>
          <w:sz w:val="24"/>
          <w:szCs w:val="24"/>
        </w:rPr>
        <w:t>где:</w:t>
      </w:r>
    </w:p>
    <w:p w:rsidR="00775F65" w:rsidRPr="00775F65" w:rsidRDefault="00FD50A1" w:rsidP="00FD50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5F65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33375" cy="28575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75F65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</w:t>
      </w:r>
    </w:p>
    <w:p w:rsidR="00FD50A1" w:rsidRPr="00775F65" w:rsidRDefault="00FD50A1" w:rsidP="00FD50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5F65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33375" cy="2857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75F65"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Подпрограммы 1,</w:t>
      </w:r>
    </w:p>
    <w:p w:rsidR="00FD50A1" w:rsidRPr="00775F65" w:rsidRDefault="00FD50A1" w:rsidP="00FD50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5F65">
        <w:rPr>
          <w:rFonts w:ascii="Times New Roman" w:hAnsi="Times New Roman" w:cs="Times New Roman"/>
          <w:sz w:val="24"/>
          <w:szCs w:val="24"/>
        </w:rPr>
        <w:t>N - количество показателей (индикаторов) Подпрограммы 1.</w:t>
      </w:r>
    </w:p>
    <w:p w:rsidR="00155442" w:rsidRPr="000447C7" w:rsidRDefault="00155442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55442" w:rsidRPr="000447C7" w:rsidRDefault="00155442" w:rsidP="00255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B13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95375" cy="285750"/>
            <wp:effectExtent l="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442" w:rsidRPr="001B1314" w:rsidRDefault="00155442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314">
        <w:rPr>
          <w:rFonts w:ascii="Times New Roman" w:hAnsi="Times New Roman" w:cs="Times New Roman"/>
          <w:sz w:val="24"/>
          <w:szCs w:val="24"/>
        </w:rPr>
        <w:t>где:</w:t>
      </w:r>
    </w:p>
    <w:p w:rsidR="001B1314" w:rsidRPr="001B1314" w:rsidRDefault="00155442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314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1314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 1,</w:t>
      </w:r>
    </w:p>
    <w:p w:rsidR="00155442" w:rsidRPr="001B1314" w:rsidRDefault="00155442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314">
        <w:rPr>
          <w:rFonts w:ascii="Times New Roman" w:hAnsi="Times New Roman" w:cs="Times New Roman"/>
          <w:sz w:val="24"/>
          <w:szCs w:val="24"/>
        </w:rPr>
        <w:t xml:space="preserve"> </w:t>
      </w:r>
      <w:r w:rsidRPr="001B1314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1314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Подпрограммы 1 (для показателей (индикаторов), желаемой тенденцией развития которых является рост значений).</w:t>
      </w:r>
    </w:p>
    <w:p w:rsidR="00526F06" w:rsidRPr="00384B24" w:rsidRDefault="00526F06" w:rsidP="00526F0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4B24"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="00FD50A1" w:rsidRPr="00384B24">
        <w:rPr>
          <w:rFonts w:ascii="Times New Roman" w:hAnsi="Times New Roman" w:cs="Times New Roman"/>
          <w:sz w:val="24"/>
          <w:szCs w:val="24"/>
        </w:rPr>
        <w:t>дп</w:t>
      </w:r>
      <w:proofErr w:type="gramStart"/>
      <w:r w:rsidRPr="00384B24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84B24">
        <w:rPr>
          <w:rFonts w:ascii="Times New Roman" w:hAnsi="Times New Roman" w:cs="Times New Roman"/>
          <w:sz w:val="24"/>
          <w:szCs w:val="24"/>
        </w:rPr>
        <w:t>=</w:t>
      </w:r>
      <w:r w:rsidR="00384B24">
        <w:rPr>
          <w:rFonts w:ascii="Times New Roman" w:hAnsi="Times New Roman" w:cs="Times New Roman"/>
          <w:sz w:val="24"/>
          <w:szCs w:val="24"/>
        </w:rPr>
        <w:t>0</w:t>
      </w:r>
      <w:r w:rsidRPr="00384B24">
        <w:rPr>
          <w:rFonts w:ascii="Times New Roman" w:hAnsi="Times New Roman" w:cs="Times New Roman"/>
          <w:sz w:val="24"/>
          <w:szCs w:val="24"/>
        </w:rPr>
        <w:t>/</w:t>
      </w:r>
      <w:r w:rsidR="00384B24">
        <w:rPr>
          <w:rFonts w:ascii="Times New Roman" w:hAnsi="Times New Roman" w:cs="Times New Roman"/>
          <w:sz w:val="24"/>
          <w:szCs w:val="24"/>
        </w:rPr>
        <w:t>2</w:t>
      </w:r>
      <w:r w:rsidRPr="00384B24">
        <w:rPr>
          <w:rFonts w:ascii="Times New Roman" w:hAnsi="Times New Roman" w:cs="Times New Roman"/>
          <w:sz w:val="24"/>
          <w:szCs w:val="24"/>
        </w:rPr>
        <w:t>=</w:t>
      </w:r>
      <w:r w:rsidR="00384B24">
        <w:rPr>
          <w:rFonts w:ascii="Times New Roman" w:hAnsi="Times New Roman" w:cs="Times New Roman"/>
          <w:sz w:val="24"/>
          <w:szCs w:val="24"/>
        </w:rPr>
        <w:t>0</w:t>
      </w:r>
    </w:p>
    <w:p w:rsidR="00526F06" w:rsidRPr="00384B24" w:rsidRDefault="00526F06" w:rsidP="00526F0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4B24">
        <w:rPr>
          <w:rFonts w:ascii="Times New Roman" w:hAnsi="Times New Roman" w:cs="Times New Roman"/>
          <w:sz w:val="24"/>
          <w:szCs w:val="24"/>
        </w:rPr>
        <w:t>С</w:t>
      </w:r>
      <w:r w:rsidR="00FD50A1" w:rsidRPr="00384B24">
        <w:rPr>
          <w:rFonts w:ascii="Times New Roman" w:hAnsi="Times New Roman" w:cs="Times New Roman"/>
          <w:sz w:val="24"/>
          <w:szCs w:val="24"/>
        </w:rPr>
        <w:t>дп</w:t>
      </w:r>
      <w:proofErr w:type="gramStart"/>
      <w:r w:rsidR="00BC37BB" w:rsidRPr="00384B24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84B24">
        <w:rPr>
          <w:rFonts w:ascii="Times New Roman" w:hAnsi="Times New Roman" w:cs="Times New Roman"/>
          <w:sz w:val="24"/>
          <w:szCs w:val="24"/>
        </w:rPr>
        <w:t>=</w:t>
      </w:r>
      <w:r w:rsidR="00384B24">
        <w:rPr>
          <w:rFonts w:ascii="Times New Roman" w:hAnsi="Times New Roman" w:cs="Times New Roman"/>
          <w:sz w:val="24"/>
          <w:szCs w:val="24"/>
        </w:rPr>
        <w:t>27,6</w:t>
      </w:r>
      <w:r w:rsidR="00BC37BB" w:rsidRPr="00384B24">
        <w:rPr>
          <w:rFonts w:ascii="Times New Roman" w:hAnsi="Times New Roman" w:cs="Times New Roman"/>
          <w:sz w:val="24"/>
          <w:szCs w:val="24"/>
        </w:rPr>
        <w:t>/</w:t>
      </w:r>
      <w:r w:rsidR="00384B24">
        <w:rPr>
          <w:rFonts w:ascii="Times New Roman" w:hAnsi="Times New Roman" w:cs="Times New Roman"/>
          <w:sz w:val="24"/>
          <w:szCs w:val="24"/>
        </w:rPr>
        <w:t>13,8</w:t>
      </w:r>
      <w:r w:rsidRPr="00384B24">
        <w:rPr>
          <w:rFonts w:ascii="Times New Roman" w:hAnsi="Times New Roman" w:cs="Times New Roman"/>
          <w:sz w:val="24"/>
          <w:szCs w:val="24"/>
        </w:rPr>
        <w:t>=</w:t>
      </w:r>
      <w:r w:rsidR="00384B24">
        <w:rPr>
          <w:rFonts w:ascii="Times New Roman" w:hAnsi="Times New Roman" w:cs="Times New Roman"/>
          <w:sz w:val="24"/>
          <w:szCs w:val="24"/>
        </w:rPr>
        <w:t>2</w:t>
      </w:r>
    </w:p>
    <w:p w:rsidR="00526F06" w:rsidRPr="00384B24" w:rsidRDefault="00526F06" w:rsidP="00526F0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4B24">
        <w:rPr>
          <w:rFonts w:ascii="Times New Roman" w:hAnsi="Times New Roman" w:cs="Times New Roman"/>
          <w:sz w:val="24"/>
          <w:szCs w:val="24"/>
        </w:rPr>
        <w:t>С</w:t>
      </w:r>
      <w:r w:rsidR="00FD50A1" w:rsidRPr="00384B24">
        <w:rPr>
          <w:rFonts w:ascii="Times New Roman" w:hAnsi="Times New Roman" w:cs="Times New Roman"/>
          <w:sz w:val="24"/>
          <w:szCs w:val="24"/>
        </w:rPr>
        <w:t>дп</w:t>
      </w:r>
      <w:r w:rsidR="00BC37BB" w:rsidRPr="00384B24">
        <w:rPr>
          <w:rFonts w:ascii="Times New Roman" w:hAnsi="Times New Roman" w:cs="Times New Roman"/>
          <w:sz w:val="24"/>
          <w:szCs w:val="24"/>
        </w:rPr>
        <w:t>3</w:t>
      </w:r>
      <w:r w:rsidRPr="00384B24">
        <w:rPr>
          <w:rFonts w:ascii="Times New Roman" w:hAnsi="Times New Roman" w:cs="Times New Roman"/>
          <w:sz w:val="24"/>
          <w:szCs w:val="24"/>
        </w:rPr>
        <w:t>=</w:t>
      </w:r>
      <w:r w:rsidR="00384B24">
        <w:rPr>
          <w:rFonts w:ascii="Times New Roman" w:hAnsi="Times New Roman" w:cs="Times New Roman"/>
          <w:sz w:val="24"/>
          <w:szCs w:val="24"/>
        </w:rPr>
        <w:t>0</w:t>
      </w:r>
      <w:r w:rsidR="00BC37BB" w:rsidRPr="00384B24">
        <w:rPr>
          <w:rFonts w:ascii="Times New Roman" w:hAnsi="Times New Roman" w:cs="Times New Roman"/>
          <w:sz w:val="24"/>
          <w:szCs w:val="24"/>
        </w:rPr>
        <w:t>/</w:t>
      </w:r>
      <w:r w:rsidR="00384B24">
        <w:rPr>
          <w:rFonts w:ascii="Times New Roman" w:hAnsi="Times New Roman" w:cs="Times New Roman"/>
          <w:sz w:val="24"/>
          <w:szCs w:val="24"/>
        </w:rPr>
        <w:t>57</w:t>
      </w:r>
      <w:r w:rsidRPr="00384B24">
        <w:rPr>
          <w:rFonts w:ascii="Times New Roman" w:hAnsi="Times New Roman" w:cs="Times New Roman"/>
          <w:sz w:val="24"/>
          <w:szCs w:val="24"/>
        </w:rPr>
        <w:t>=</w:t>
      </w:r>
      <w:r w:rsidR="00384B24">
        <w:rPr>
          <w:rFonts w:ascii="Times New Roman" w:hAnsi="Times New Roman" w:cs="Times New Roman"/>
          <w:sz w:val="24"/>
          <w:szCs w:val="24"/>
        </w:rPr>
        <w:t>0</w:t>
      </w:r>
    </w:p>
    <w:p w:rsidR="00526F06" w:rsidRPr="00384B24" w:rsidRDefault="00526F06" w:rsidP="00526F0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4B24">
        <w:rPr>
          <w:rFonts w:ascii="Times New Roman" w:hAnsi="Times New Roman" w:cs="Times New Roman"/>
          <w:sz w:val="24"/>
          <w:szCs w:val="24"/>
        </w:rPr>
        <w:t>С</w:t>
      </w:r>
      <w:r w:rsidR="00FD50A1" w:rsidRPr="00384B24">
        <w:rPr>
          <w:rFonts w:ascii="Times New Roman" w:hAnsi="Times New Roman" w:cs="Times New Roman"/>
          <w:sz w:val="24"/>
          <w:szCs w:val="24"/>
        </w:rPr>
        <w:t>дп</w:t>
      </w:r>
      <w:proofErr w:type="gramStart"/>
      <w:r w:rsidR="00BC37BB" w:rsidRPr="00384B24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384B24">
        <w:rPr>
          <w:rFonts w:ascii="Times New Roman" w:hAnsi="Times New Roman" w:cs="Times New Roman"/>
          <w:sz w:val="24"/>
          <w:szCs w:val="24"/>
        </w:rPr>
        <w:t>=</w:t>
      </w:r>
      <w:r w:rsidR="00384B24">
        <w:rPr>
          <w:rFonts w:ascii="Times New Roman" w:hAnsi="Times New Roman" w:cs="Times New Roman"/>
          <w:sz w:val="24"/>
          <w:szCs w:val="24"/>
        </w:rPr>
        <w:t>18,175</w:t>
      </w:r>
      <w:r w:rsidR="00BC37BB" w:rsidRPr="00384B24">
        <w:rPr>
          <w:rFonts w:ascii="Times New Roman" w:hAnsi="Times New Roman" w:cs="Times New Roman"/>
          <w:sz w:val="24"/>
          <w:szCs w:val="24"/>
        </w:rPr>
        <w:t>/</w:t>
      </w:r>
      <w:r w:rsidR="00384B24">
        <w:rPr>
          <w:rFonts w:ascii="Times New Roman" w:hAnsi="Times New Roman" w:cs="Times New Roman"/>
          <w:sz w:val="24"/>
          <w:szCs w:val="24"/>
        </w:rPr>
        <w:t>18,175</w:t>
      </w:r>
      <w:r w:rsidRPr="00384B24">
        <w:rPr>
          <w:rFonts w:ascii="Times New Roman" w:hAnsi="Times New Roman" w:cs="Times New Roman"/>
          <w:sz w:val="24"/>
          <w:szCs w:val="24"/>
        </w:rPr>
        <w:t>=</w:t>
      </w:r>
      <w:r w:rsidR="00384B24">
        <w:rPr>
          <w:rFonts w:ascii="Times New Roman" w:hAnsi="Times New Roman" w:cs="Times New Roman"/>
          <w:sz w:val="24"/>
          <w:szCs w:val="24"/>
        </w:rPr>
        <w:t>1</w:t>
      </w:r>
    </w:p>
    <w:p w:rsidR="004F6823" w:rsidRPr="00AA5720" w:rsidRDefault="004F6823" w:rsidP="00526F0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720">
        <w:rPr>
          <w:rFonts w:ascii="Times New Roman" w:hAnsi="Times New Roman" w:cs="Times New Roman"/>
          <w:sz w:val="24"/>
          <w:szCs w:val="24"/>
        </w:rPr>
        <w:t>Сдп5=</w:t>
      </w:r>
      <w:r w:rsidR="00AA5720">
        <w:rPr>
          <w:rFonts w:ascii="Times New Roman" w:hAnsi="Times New Roman" w:cs="Times New Roman"/>
          <w:sz w:val="24"/>
          <w:szCs w:val="24"/>
        </w:rPr>
        <w:t>1</w:t>
      </w:r>
      <w:r w:rsidRPr="00AA5720">
        <w:rPr>
          <w:rFonts w:ascii="Times New Roman" w:hAnsi="Times New Roman" w:cs="Times New Roman"/>
          <w:sz w:val="24"/>
          <w:szCs w:val="24"/>
        </w:rPr>
        <w:t>/</w:t>
      </w:r>
      <w:r w:rsidR="00AA5720">
        <w:rPr>
          <w:rFonts w:ascii="Times New Roman" w:hAnsi="Times New Roman" w:cs="Times New Roman"/>
          <w:sz w:val="24"/>
          <w:szCs w:val="24"/>
        </w:rPr>
        <w:t>3</w:t>
      </w:r>
      <w:r w:rsidRPr="00AA5720">
        <w:rPr>
          <w:rFonts w:ascii="Times New Roman" w:hAnsi="Times New Roman" w:cs="Times New Roman"/>
          <w:sz w:val="24"/>
          <w:szCs w:val="24"/>
        </w:rPr>
        <w:t>=</w:t>
      </w:r>
      <w:r w:rsidR="00AA5720">
        <w:rPr>
          <w:rFonts w:ascii="Times New Roman" w:hAnsi="Times New Roman" w:cs="Times New Roman"/>
          <w:sz w:val="24"/>
          <w:szCs w:val="24"/>
        </w:rPr>
        <w:t>0,33</w:t>
      </w:r>
    </w:p>
    <w:p w:rsidR="0089779A" w:rsidRPr="008A6F35" w:rsidRDefault="0089779A" w:rsidP="0089779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6F35">
        <w:rPr>
          <w:rFonts w:ascii="Times New Roman" w:hAnsi="Times New Roman" w:cs="Times New Roman"/>
          <w:sz w:val="24"/>
          <w:szCs w:val="24"/>
        </w:rPr>
        <w:t>N=</w:t>
      </w:r>
      <w:r w:rsidR="008A6F35">
        <w:rPr>
          <w:rFonts w:ascii="Times New Roman" w:hAnsi="Times New Roman" w:cs="Times New Roman"/>
          <w:sz w:val="24"/>
          <w:szCs w:val="24"/>
        </w:rPr>
        <w:t>5</w:t>
      </w:r>
    </w:p>
    <w:p w:rsidR="00E406CD" w:rsidRDefault="00E406CD" w:rsidP="00526F0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779A" w:rsidRDefault="006D211C" w:rsidP="00526F0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4379">
        <w:rPr>
          <w:rFonts w:ascii="Times New Roman" w:hAnsi="Times New Roman" w:cs="Times New Roman"/>
          <w:b/>
          <w:sz w:val="24"/>
          <w:szCs w:val="24"/>
        </w:rPr>
        <w:t>Степень достижения целей (решения задач)</w:t>
      </w:r>
      <w:r w:rsidRPr="001D437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26F06" w:rsidRPr="001D4379">
        <w:rPr>
          <w:rFonts w:ascii="Times New Roman" w:hAnsi="Times New Roman" w:cs="Times New Roman"/>
          <w:b/>
          <w:sz w:val="24"/>
          <w:szCs w:val="24"/>
        </w:rPr>
        <w:t>Сдц</w:t>
      </w:r>
      <w:proofErr w:type="spellEnd"/>
      <w:r w:rsidRPr="001D4379">
        <w:rPr>
          <w:rFonts w:ascii="Times New Roman" w:hAnsi="Times New Roman" w:cs="Times New Roman"/>
          <w:b/>
          <w:sz w:val="24"/>
          <w:szCs w:val="24"/>
        </w:rPr>
        <w:t>)</w:t>
      </w:r>
      <w:r w:rsidR="00526F06" w:rsidRPr="001D4379">
        <w:rPr>
          <w:rFonts w:ascii="Times New Roman" w:hAnsi="Times New Roman" w:cs="Times New Roman"/>
          <w:b/>
          <w:sz w:val="24"/>
          <w:szCs w:val="24"/>
        </w:rPr>
        <w:t xml:space="preserve"> = (</w:t>
      </w:r>
      <w:r w:rsidR="001D4379">
        <w:rPr>
          <w:rFonts w:ascii="Times New Roman" w:hAnsi="Times New Roman" w:cs="Times New Roman"/>
          <w:b/>
          <w:sz w:val="24"/>
          <w:szCs w:val="24"/>
        </w:rPr>
        <w:t>0+2+0+1+0,33</w:t>
      </w:r>
      <w:r w:rsidR="00526F06" w:rsidRPr="001D4379">
        <w:rPr>
          <w:rFonts w:ascii="Times New Roman" w:hAnsi="Times New Roman" w:cs="Times New Roman"/>
          <w:b/>
          <w:sz w:val="24"/>
          <w:szCs w:val="24"/>
        </w:rPr>
        <w:t>)/</w:t>
      </w:r>
      <w:r w:rsidR="001D4379">
        <w:rPr>
          <w:rFonts w:ascii="Times New Roman" w:hAnsi="Times New Roman" w:cs="Times New Roman"/>
          <w:b/>
          <w:sz w:val="24"/>
          <w:szCs w:val="24"/>
        </w:rPr>
        <w:t>5</w:t>
      </w:r>
      <w:r w:rsidR="00526F06" w:rsidRPr="001D4379">
        <w:rPr>
          <w:rFonts w:ascii="Times New Roman" w:hAnsi="Times New Roman" w:cs="Times New Roman"/>
          <w:b/>
          <w:sz w:val="24"/>
          <w:szCs w:val="24"/>
        </w:rPr>
        <w:t>=</w:t>
      </w:r>
      <w:r w:rsidR="001D4379">
        <w:rPr>
          <w:rFonts w:ascii="Times New Roman" w:hAnsi="Times New Roman" w:cs="Times New Roman"/>
          <w:b/>
          <w:sz w:val="24"/>
          <w:szCs w:val="24"/>
        </w:rPr>
        <w:t>0,67</w:t>
      </w:r>
    </w:p>
    <w:p w:rsidR="00A4754A" w:rsidRPr="000447C7" w:rsidRDefault="00A4754A" w:rsidP="00526F0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D50A1" w:rsidRDefault="00FD50A1" w:rsidP="0089779A">
      <w:pPr>
        <w:pStyle w:val="a4"/>
        <w:numPr>
          <w:ilvl w:val="1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27D65">
        <w:rPr>
          <w:rFonts w:ascii="Times New Roman" w:hAnsi="Times New Roman" w:cs="Times New Roman"/>
          <w:b/>
          <w:i/>
          <w:sz w:val="24"/>
          <w:szCs w:val="24"/>
        </w:rPr>
        <w:t>степень соответствия запланированному уровню затрат и эффективности использования средств бюджета МР «Вуктыл»:</w:t>
      </w:r>
    </w:p>
    <w:p w:rsidR="00127D65" w:rsidRPr="00127D65" w:rsidRDefault="00127D65" w:rsidP="00127D65">
      <w:pPr>
        <w:pStyle w:val="a4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D50A1" w:rsidRPr="000447C7" w:rsidRDefault="00FD50A1" w:rsidP="00FD50A1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27D65">
        <w:rPr>
          <w:rFonts w:ascii="Times New Roman" w:hAnsi="Times New Roman" w:cs="Times New Roman"/>
          <w:sz w:val="24"/>
          <w:szCs w:val="24"/>
        </w:rPr>
        <w:t>Оценка степени соответствия запланированному уровню затрат и эффективности использования средств бюджета МР «Вуктыл» определяется путем сопоставления плановых и фактических объемов финансирования Подпрограммы 1 по формуле:</w:t>
      </w:r>
    </w:p>
    <w:p w:rsidR="00FD50A1" w:rsidRPr="000447C7" w:rsidRDefault="00FD50A1" w:rsidP="0025500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27D65">
        <w:rPr>
          <w:noProof/>
          <w:lang w:eastAsia="ru-RU"/>
        </w:rPr>
        <w:drawing>
          <wp:inline distT="0" distB="0" distL="0" distR="0">
            <wp:extent cx="1152525" cy="26670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0A1" w:rsidRPr="00127D65" w:rsidRDefault="00FD50A1" w:rsidP="00FD50A1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7D65">
        <w:rPr>
          <w:rFonts w:ascii="Times New Roman" w:hAnsi="Times New Roman" w:cs="Times New Roman"/>
          <w:sz w:val="24"/>
          <w:szCs w:val="24"/>
        </w:rPr>
        <w:t>где:</w:t>
      </w:r>
    </w:p>
    <w:p w:rsidR="00127D65" w:rsidRPr="00127D65" w:rsidRDefault="00FD50A1" w:rsidP="00FD50A1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7D65">
        <w:rPr>
          <w:noProof/>
          <w:position w:val="-7"/>
          <w:lang w:eastAsia="ru-RU"/>
        </w:rPr>
        <w:drawing>
          <wp:inline distT="0" distB="0" distL="0" distR="0">
            <wp:extent cx="285750" cy="26670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7D65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Подпрограммы 1,</w:t>
      </w:r>
    </w:p>
    <w:p w:rsidR="00127D65" w:rsidRPr="00127D65" w:rsidRDefault="00FD50A1" w:rsidP="00FD50A1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7D65">
        <w:rPr>
          <w:rFonts w:ascii="Times New Roman" w:hAnsi="Times New Roman" w:cs="Times New Roman"/>
          <w:sz w:val="24"/>
          <w:szCs w:val="24"/>
        </w:rPr>
        <w:t xml:space="preserve"> </w:t>
      </w:r>
      <w:r w:rsidRPr="00127D65">
        <w:rPr>
          <w:noProof/>
          <w:position w:val="-7"/>
          <w:lang w:eastAsia="ru-RU"/>
        </w:rPr>
        <w:drawing>
          <wp:inline distT="0" distB="0" distL="0" distR="0">
            <wp:extent cx="304800" cy="266700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7D65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Подпрограммы 1,</w:t>
      </w:r>
    </w:p>
    <w:p w:rsidR="00FD50A1" w:rsidRPr="00891DDA" w:rsidRDefault="00FD50A1" w:rsidP="00FD50A1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1DDA">
        <w:rPr>
          <w:rFonts w:ascii="Times New Roman" w:hAnsi="Times New Roman" w:cs="Times New Roman"/>
          <w:sz w:val="24"/>
          <w:szCs w:val="24"/>
        </w:rPr>
        <w:t xml:space="preserve"> </w:t>
      </w:r>
      <w:r w:rsidRPr="00891DDA">
        <w:rPr>
          <w:noProof/>
          <w:position w:val="-7"/>
          <w:lang w:eastAsia="ru-RU"/>
        </w:rPr>
        <w:drawing>
          <wp:inline distT="0" distB="0" distL="0" distR="0">
            <wp:extent cx="285750" cy="266700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1DDA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FD50A1" w:rsidRPr="000447C7" w:rsidRDefault="00FD50A1" w:rsidP="00FD50A1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0" w:type="auto"/>
        <w:tblLook w:val="04A0"/>
      </w:tblPr>
      <w:tblGrid>
        <w:gridCol w:w="4786"/>
        <w:gridCol w:w="4253"/>
      </w:tblGrid>
      <w:tr w:rsidR="00FD50A1" w:rsidRPr="000447C7" w:rsidTr="00FD50A1">
        <w:tc>
          <w:tcPr>
            <w:tcW w:w="4786" w:type="dxa"/>
          </w:tcPr>
          <w:p w:rsidR="00FD50A1" w:rsidRPr="000447C7" w:rsidRDefault="00FD50A1" w:rsidP="001C12A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56855">
              <w:rPr>
                <w:rFonts w:ascii="Times New Roman" w:hAnsi="Times New Roman" w:cs="Times New Roman"/>
                <w:sz w:val="24"/>
                <w:szCs w:val="24"/>
              </w:rPr>
              <w:t>Плановые расходы</w:t>
            </w:r>
            <w:r w:rsidR="001C12A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56855">
              <w:rPr>
                <w:rFonts w:ascii="Times New Roman" w:hAnsi="Times New Roman" w:cs="Times New Roman"/>
                <w:sz w:val="24"/>
                <w:szCs w:val="24"/>
              </w:rPr>
              <w:t>руб.) (</w:t>
            </w:r>
            <w:proofErr w:type="spellStart"/>
            <w:r w:rsidR="00357510" w:rsidRPr="00656855">
              <w:rPr>
                <w:rFonts w:ascii="Times New Roman" w:hAnsi="Times New Roman" w:cs="Times New Roman"/>
                <w:sz w:val="24"/>
                <w:szCs w:val="24"/>
              </w:rPr>
              <w:t>Фп</w:t>
            </w:r>
            <w:proofErr w:type="spellEnd"/>
            <w:r w:rsidRPr="006568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3" w:type="dxa"/>
          </w:tcPr>
          <w:p w:rsidR="00FD50A1" w:rsidRPr="000447C7" w:rsidRDefault="00FD50A1" w:rsidP="001C12A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56855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расходы </w:t>
            </w:r>
            <w:r w:rsidR="001C12A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56855">
              <w:rPr>
                <w:rFonts w:ascii="Times New Roman" w:hAnsi="Times New Roman" w:cs="Times New Roman"/>
                <w:sz w:val="24"/>
                <w:szCs w:val="24"/>
              </w:rPr>
              <w:t>руб.) (</w:t>
            </w:r>
            <w:proofErr w:type="spellStart"/>
            <w:r w:rsidRPr="00656855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Pr="006568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D50A1" w:rsidRPr="000447C7" w:rsidTr="00FD50A1">
        <w:tc>
          <w:tcPr>
            <w:tcW w:w="4786" w:type="dxa"/>
          </w:tcPr>
          <w:p w:rsidR="00FD50A1" w:rsidRPr="000447C7" w:rsidRDefault="00656855" w:rsidP="00DC35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56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56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56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059,58</w:t>
            </w:r>
          </w:p>
        </w:tc>
        <w:tc>
          <w:tcPr>
            <w:tcW w:w="4253" w:type="dxa"/>
          </w:tcPr>
          <w:p w:rsidR="00FD50A1" w:rsidRPr="000447C7" w:rsidRDefault="006568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56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56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56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578,75</w:t>
            </w:r>
          </w:p>
        </w:tc>
      </w:tr>
    </w:tbl>
    <w:p w:rsidR="00F524BA" w:rsidRDefault="00F524BA" w:rsidP="00F524B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6092" w:rsidRPr="00656855" w:rsidRDefault="00F524BA" w:rsidP="00F524B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6D211C" w:rsidRPr="00656855">
        <w:rPr>
          <w:rFonts w:ascii="Times New Roman" w:hAnsi="Times New Roman" w:cs="Times New Roman"/>
          <w:b/>
          <w:sz w:val="24"/>
          <w:szCs w:val="24"/>
        </w:rPr>
        <w:t>Уровень финансирования реализации Подпрограммы 1 (</w:t>
      </w:r>
      <w:r w:rsidR="00FD50A1" w:rsidRPr="00656855">
        <w:rPr>
          <w:rFonts w:ascii="Times New Roman" w:hAnsi="Times New Roman" w:cs="Times New Roman"/>
          <w:b/>
          <w:sz w:val="24"/>
          <w:szCs w:val="24"/>
        </w:rPr>
        <w:t>Уф</w:t>
      </w:r>
      <w:r w:rsidR="006D211C" w:rsidRPr="00656855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50A1" w:rsidRPr="00656855">
        <w:rPr>
          <w:rFonts w:ascii="Times New Roman" w:hAnsi="Times New Roman" w:cs="Times New Roman"/>
          <w:b/>
          <w:sz w:val="24"/>
          <w:szCs w:val="24"/>
        </w:rPr>
        <w:t>=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656855">
        <w:rPr>
          <w:rFonts w:ascii="Times New Roman" w:hAnsi="Times New Roman" w:cs="Times New Roman"/>
          <w:b/>
          <w:sz w:val="24"/>
          <w:szCs w:val="24"/>
        </w:rPr>
        <w:t>13 568 578,75</w:t>
      </w:r>
      <w:r w:rsidR="00375430" w:rsidRPr="00656855">
        <w:rPr>
          <w:rFonts w:ascii="Times New Roman" w:hAnsi="Times New Roman" w:cs="Times New Roman"/>
          <w:b/>
          <w:sz w:val="24"/>
          <w:szCs w:val="24"/>
        </w:rPr>
        <w:t>/</w:t>
      </w:r>
      <w:r w:rsidR="00656855">
        <w:rPr>
          <w:rFonts w:ascii="Times New Roman" w:hAnsi="Times New Roman" w:cs="Times New Roman"/>
          <w:b/>
          <w:sz w:val="24"/>
          <w:szCs w:val="24"/>
        </w:rPr>
        <w:t xml:space="preserve">26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656855">
        <w:rPr>
          <w:rFonts w:ascii="Times New Roman" w:hAnsi="Times New Roman" w:cs="Times New Roman"/>
          <w:b/>
          <w:sz w:val="24"/>
          <w:szCs w:val="24"/>
        </w:rPr>
        <w:t xml:space="preserve">34 059,58 </w:t>
      </w:r>
      <w:r w:rsidR="00BC37BB" w:rsidRPr="00656855">
        <w:rPr>
          <w:rFonts w:ascii="Times New Roman" w:hAnsi="Times New Roman" w:cs="Times New Roman"/>
          <w:b/>
          <w:sz w:val="24"/>
          <w:szCs w:val="24"/>
        </w:rPr>
        <w:t>=</w:t>
      </w:r>
      <w:r w:rsidR="006568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510" w:rsidRPr="00656855">
        <w:rPr>
          <w:rFonts w:ascii="Times New Roman" w:hAnsi="Times New Roman" w:cs="Times New Roman"/>
          <w:b/>
          <w:sz w:val="24"/>
          <w:szCs w:val="24"/>
        </w:rPr>
        <w:t>0,</w:t>
      </w:r>
      <w:r w:rsidR="00656855">
        <w:rPr>
          <w:rFonts w:ascii="Times New Roman" w:hAnsi="Times New Roman" w:cs="Times New Roman"/>
          <w:b/>
          <w:sz w:val="24"/>
          <w:szCs w:val="24"/>
        </w:rPr>
        <w:t>52</w:t>
      </w:r>
    </w:p>
    <w:p w:rsidR="0089779A" w:rsidRPr="000447C7" w:rsidRDefault="0089779A" w:rsidP="00986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9779A" w:rsidRPr="00D70F0C" w:rsidRDefault="0089779A" w:rsidP="00E20D47">
      <w:pPr>
        <w:pStyle w:val="a4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70F0C">
        <w:rPr>
          <w:rFonts w:ascii="Times New Roman" w:hAnsi="Times New Roman" w:cs="Times New Roman"/>
          <w:b/>
          <w:i/>
          <w:sz w:val="24"/>
          <w:szCs w:val="24"/>
        </w:rPr>
        <w:t>Эффективность реализации Подпрограммы 1 рассчитывается по следующей формуле:</w:t>
      </w:r>
    </w:p>
    <w:p w:rsidR="0089779A" w:rsidRPr="000447C7" w:rsidRDefault="0089779A" w:rsidP="0089779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9779A" w:rsidRPr="00D70F0C" w:rsidRDefault="0089779A" w:rsidP="008977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0F0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285750"/>
            <wp:effectExtent l="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D47" w:rsidRPr="000447C7" w:rsidRDefault="00E20D47" w:rsidP="008977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D50A1" w:rsidRPr="00C26F4D" w:rsidRDefault="006D211C" w:rsidP="00986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6F4D">
        <w:rPr>
          <w:rFonts w:ascii="Times New Roman" w:hAnsi="Times New Roman" w:cs="Times New Roman"/>
          <w:b/>
          <w:sz w:val="24"/>
          <w:szCs w:val="24"/>
        </w:rPr>
        <w:t>Эффективность реализации Подпрограммы 1</w:t>
      </w:r>
      <w:r w:rsidRPr="00C26F4D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proofErr w:type="spellStart"/>
      <w:r w:rsidR="0089779A" w:rsidRPr="00C26F4D">
        <w:rPr>
          <w:rFonts w:ascii="Times New Roman" w:hAnsi="Times New Roman" w:cs="Times New Roman"/>
          <w:b/>
          <w:sz w:val="24"/>
          <w:szCs w:val="24"/>
        </w:rPr>
        <w:t>Эмп</w:t>
      </w:r>
      <w:proofErr w:type="spellEnd"/>
      <w:r w:rsidRPr="00C26F4D">
        <w:rPr>
          <w:rFonts w:ascii="Times New Roman" w:hAnsi="Times New Roman" w:cs="Times New Roman"/>
          <w:b/>
          <w:sz w:val="24"/>
          <w:szCs w:val="24"/>
        </w:rPr>
        <w:t>)</w:t>
      </w:r>
      <w:r w:rsidR="0089779A" w:rsidRPr="00C26F4D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C26F4D">
        <w:rPr>
          <w:rFonts w:ascii="Times New Roman" w:hAnsi="Times New Roman" w:cs="Times New Roman"/>
          <w:b/>
          <w:sz w:val="24"/>
          <w:szCs w:val="24"/>
        </w:rPr>
        <w:t>0,67</w:t>
      </w:r>
      <w:r w:rsidR="00BC37BB" w:rsidRPr="00C26F4D">
        <w:rPr>
          <w:rFonts w:ascii="Times New Roman" w:hAnsi="Times New Roman" w:cs="Times New Roman"/>
          <w:b/>
          <w:sz w:val="24"/>
          <w:szCs w:val="24"/>
        </w:rPr>
        <w:t>*</w:t>
      </w:r>
      <w:r w:rsidR="00C26F4D">
        <w:rPr>
          <w:rFonts w:ascii="Times New Roman" w:hAnsi="Times New Roman" w:cs="Times New Roman"/>
          <w:b/>
          <w:sz w:val="24"/>
          <w:szCs w:val="24"/>
        </w:rPr>
        <w:t>0,52</w:t>
      </w:r>
      <w:r w:rsidR="0089779A" w:rsidRPr="00C26F4D">
        <w:rPr>
          <w:rFonts w:ascii="Times New Roman" w:hAnsi="Times New Roman" w:cs="Times New Roman"/>
          <w:b/>
          <w:sz w:val="24"/>
          <w:szCs w:val="24"/>
        </w:rPr>
        <w:t>=</w:t>
      </w:r>
      <w:r w:rsidR="00C26F4D">
        <w:rPr>
          <w:rFonts w:ascii="Times New Roman" w:hAnsi="Times New Roman" w:cs="Times New Roman"/>
          <w:b/>
          <w:sz w:val="24"/>
          <w:szCs w:val="24"/>
        </w:rPr>
        <w:t>0,35</w:t>
      </w:r>
    </w:p>
    <w:p w:rsidR="0089779A" w:rsidRPr="000447C7" w:rsidRDefault="0089779A" w:rsidP="00986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89779A" w:rsidRPr="003C07AF" w:rsidRDefault="0089779A" w:rsidP="0098609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C07AF">
        <w:rPr>
          <w:rFonts w:ascii="Times New Roman" w:hAnsi="Times New Roman" w:cs="Times New Roman"/>
          <w:b/>
          <w:sz w:val="24"/>
          <w:szCs w:val="24"/>
        </w:rPr>
        <w:t xml:space="preserve">Вывод: </w:t>
      </w:r>
      <w:r w:rsidR="00910BAD" w:rsidRPr="003C07AF">
        <w:rPr>
          <w:rFonts w:ascii="Times New Roman" w:hAnsi="Times New Roman" w:cs="Times New Roman"/>
          <w:b/>
          <w:sz w:val="24"/>
          <w:szCs w:val="24"/>
        </w:rPr>
        <w:t xml:space="preserve">оценка </w:t>
      </w:r>
      <w:r w:rsidRPr="003C07AF">
        <w:rPr>
          <w:rFonts w:ascii="Times New Roman" w:hAnsi="Times New Roman" w:cs="Times New Roman"/>
          <w:b/>
          <w:sz w:val="24"/>
          <w:szCs w:val="24"/>
        </w:rPr>
        <w:t>эффективности реализации Подпрограммы 1</w:t>
      </w:r>
      <w:r w:rsidR="00357510" w:rsidRPr="003C07AF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3C07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68B1" w:rsidRPr="003C07AF">
        <w:rPr>
          <w:rFonts w:ascii="Times New Roman" w:hAnsi="Times New Roman" w:cs="Times New Roman"/>
          <w:b/>
          <w:sz w:val="24"/>
          <w:szCs w:val="24"/>
        </w:rPr>
        <w:t>неэффективная</w:t>
      </w:r>
    </w:p>
    <w:p w:rsidR="0089779A" w:rsidRDefault="0089779A" w:rsidP="00986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779A" w:rsidRPr="0012228C" w:rsidRDefault="00155442" w:rsidP="007F6813">
      <w:pPr>
        <w:pStyle w:val="a4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007">
        <w:rPr>
          <w:rFonts w:ascii="Times New Roman" w:hAnsi="Times New Roman" w:cs="Times New Roman"/>
          <w:b/>
          <w:i/>
          <w:sz w:val="24"/>
          <w:szCs w:val="24"/>
          <w:u w:val="single"/>
        </w:rPr>
        <w:t>ПОДПРОГРАММА</w:t>
      </w:r>
      <w:r w:rsidR="00FD3E82" w:rsidRPr="0025500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255007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Pr="0025500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2228C">
        <w:rPr>
          <w:rFonts w:ascii="Times New Roman" w:hAnsi="Times New Roman" w:cs="Times New Roman"/>
          <w:b/>
          <w:sz w:val="24"/>
          <w:szCs w:val="24"/>
        </w:rPr>
        <w:t>«</w:t>
      </w:r>
      <w:r w:rsidR="00914DEF" w:rsidRPr="0012228C">
        <w:rPr>
          <w:rFonts w:ascii="Times New Roman" w:hAnsi="Times New Roman" w:cs="Times New Roman"/>
          <w:b/>
          <w:i/>
          <w:sz w:val="24"/>
          <w:szCs w:val="24"/>
        </w:rPr>
        <w:t xml:space="preserve">РАЗВИТИЕ </w:t>
      </w:r>
      <w:r w:rsidR="00F50FE5" w:rsidRPr="0012228C">
        <w:rPr>
          <w:rFonts w:ascii="Times New Roman" w:hAnsi="Times New Roman" w:cs="Times New Roman"/>
          <w:b/>
          <w:i/>
          <w:sz w:val="24"/>
          <w:szCs w:val="24"/>
        </w:rPr>
        <w:t>ЖИЛИЩНО-КОММУНАЛЬНОГО ХОЗЯЙСТВА НА ТЕРРИТОРИИ МУНИЦИПАЛЬНОГО РАЙОНА «ВУКТЫЛ</w:t>
      </w:r>
      <w:r w:rsidRPr="0012228C">
        <w:rPr>
          <w:rFonts w:ascii="Times New Roman" w:hAnsi="Times New Roman" w:cs="Times New Roman"/>
          <w:b/>
          <w:sz w:val="24"/>
          <w:szCs w:val="24"/>
        </w:rPr>
        <w:t>» (</w:t>
      </w:r>
      <w:r w:rsidRPr="0012228C">
        <w:rPr>
          <w:rFonts w:ascii="Times New Roman" w:hAnsi="Times New Roman" w:cs="Times New Roman"/>
          <w:b/>
          <w:i/>
          <w:sz w:val="24"/>
          <w:szCs w:val="24"/>
        </w:rPr>
        <w:t>ДАЛЕЕ ПОДПРОГРАММА 2):</w:t>
      </w:r>
    </w:p>
    <w:p w:rsidR="00155442" w:rsidRPr="00155442" w:rsidRDefault="00155442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09B9" w:rsidRPr="00FD50A1" w:rsidRDefault="007909B9" w:rsidP="007909B9">
      <w:pPr>
        <w:pStyle w:val="a4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Степень достижения целей и решения задач Подпрограммы </w:t>
      </w:r>
      <w:r w:rsidR="00155442"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E20D47" w:rsidRPr="00E20D47" w:rsidRDefault="00E20D47" w:rsidP="00E20D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47" w:type="dxa"/>
        <w:tblLayout w:type="fixed"/>
        <w:tblLook w:val="04A0"/>
      </w:tblPr>
      <w:tblGrid>
        <w:gridCol w:w="675"/>
        <w:gridCol w:w="5103"/>
        <w:gridCol w:w="1418"/>
        <w:gridCol w:w="1276"/>
        <w:gridCol w:w="1275"/>
      </w:tblGrid>
      <w:tr w:rsidR="00E237A4" w:rsidRPr="000447C7" w:rsidTr="00E237A4">
        <w:tc>
          <w:tcPr>
            <w:tcW w:w="675" w:type="dxa"/>
            <w:vMerge w:val="restart"/>
          </w:tcPr>
          <w:p w:rsidR="00E237A4" w:rsidRPr="006727A7" w:rsidRDefault="00E237A4" w:rsidP="0035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7A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vMerge w:val="restart"/>
          </w:tcPr>
          <w:p w:rsidR="00E237A4" w:rsidRPr="006727A7" w:rsidRDefault="00E237A4" w:rsidP="0035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7A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8" w:type="dxa"/>
            <w:vMerge w:val="restart"/>
          </w:tcPr>
          <w:p w:rsidR="00E237A4" w:rsidRPr="006727A7" w:rsidRDefault="00E237A4" w:rsidP="0035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7A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551" w:type="dxa"/>
            <w:gridSpan w:val="2"/>
          </w:tcPr>
          <w:p w:rsidR="00E237A4" w:rsidRPr="006727A7" w:rsidRDefault="00E237A4" w:rsidP="0035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7A7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</w:tr>
      <w:tr w:rsidR="00E237A4" w:rsidRPr="000447C7" w:rsidTr="00914DEF">
        <w:tc>
          <w:tcPr>
            <w:tcW w:w="675" w:type="dxa"/>
            <w:vMerge/>
          </w:tcPr>
          <w:p w:rsidR="00E237A4" w:rsidRPr="006727A7" w:rsidRDefault="00E237A4" w:rsidP="003567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E237A4" w:rsidRPr="006727A7" w:rsidRDefault="00E237A4" w:rsidP="003567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237A4" w:rsidRPr="006727A7" w:rsidRDefault="00E237A4" w:rsidP="0035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37A4" w:rsidRPr="006727A7" w:rsidRDefault="00E237A4" w:rsidP="0035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7A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5" w:type="dxa"/>
          </w:tcPr>
          <w:p w:rsidR="00E237A4" w:rsidRPr="006727A7" w:rsidRDefault="00E237A4" w:rsidP="0035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7A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E237A4" w:rsidRPr="000447C7" w:rsidTr="00914DEF">
        <w:tc>
          <w:tcPr>
            <w:tcW w:w="675" w:type="dxa"/>
          </w:tcPr>
          <w:p w:rsidR="00E237A4" w:rsidRPr="006727A7" w:rsidRDefault="006727A7" w:rsidP="003567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7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6727A7" w:rsidRDefault="006727A7" w:rsidP="006727A7">
            <w:pPr>
              <w:pStyle w:val="ConsPlusNormal"/>
              <w:jc w:val="both"/>
            </w:pPr>
            <w:r>
              <w:t xml:space="preserve">Количество ликвидируемых угольных котельных в сельских поселениях муниципального района </w:t>
            </w:r>
            <w:r w:rsidR="00B6077A">
              <w:t>«</w:t>
            </w:r>
            <w:r>
              <w:t>Вуктыл</w:t>
            </w:r>
            <w:r w:rsidR="00B6077A">
              <w:t>»</w:t>
            </w:r>
          </w:p>
          <w:p w:rsidR="00E237A4" w:rsidRPr="000447C7" w:rsidRDefault="00E237A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6727A7" w:rsidRDefault="006727A7" w:rsidP="006727A7">
            <w:pPr>
              <w:pStyle w:val="ConsPlusNormal"/>
            </w:pPr>
            <w:r>
              <w:lastRenderedPageBreak/>
              <w:t>штук</w:t>
            </w:r>
          </w:p>
          <w:p w:rsidR="00E237A4" w:rsidRPr="000447C7" w:rsidRDefault="00E237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E237A4" w:rsidRPr="000447C7" w:rsidRDefault="006727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72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237A4" w:rsidRPr="000447C7" w:rsidRDefault="001222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222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14DEF" w:rsidRPr="000447C7" w:rsidTr="00914DEF">
        <w:tc>
          <w:tcPr>
            <w:tcW w:w="675" w:type="dxa"/>
          </w:tcPr>
          <w:p w:rsidR="00914DEF" w:rsidRPr="006727A7" w:rsidRDefault="006727A7" w:rsidP="003567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103" w:type="dxa"/>
          </w:tcPr>
          <w:p w:rsidR="00914DEF" w:rsidRPr="000447C7" w:rsidRDefault="006727A7" w:rsidP="00B607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727A7">
              <w:rPr>
                <w:rFonts w:ascii="Times New Roman" w:hAnsi="Times New Roman" w:cs="Times New Roman"/>
              </w:rPr>
              <w:t xml:space="preserve">Количество установленных приборов учета используемых ресурсов воды, тепловой энергии, электроэнергии потребителей жилищно-коммунального комплекса на территории муниципального района </w:t>
            </w:r>
            <w:r w:rsidR="00B6077A">
              <w:rPr>
                <w:rFonts w:ascii="Times New Roman" w:hAnsi="Times New Roman" w:cs="Times New Roman"/>
              </w:rPr>
              <w:t>«</w:t>
            </w:r>
            <w:r w:rsidRPr="006727A7">
              <w:rPr>
                <w:rFonts w:ascii="Times New Roman" w:hAnsi="Times New Roman" w:cs="Times New Roman"/>
              </w:rPr>
              <w:t>Вуктыл</w:t>
            </w:r>
            <w:r w:rsidR="00B6077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6727A7" w:rsidRPr="006727A7" w:rsidRDefault="006727A7" w:rsidP="006727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727A7">
              <w:rPr>
                <w:rFonts w:ascii="Times New Roman" w:hAnsi="Times New Roman" w:cs="Times New Roman"/>
              </w:rPr>
              <w:t>штук</w:t>
            </w:r>
          </w:p>
          <w:p w:rsidR="00914DEF" w:rsidRPr="000447C7" w:rsidRDefault="00914D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6727A7" w:rsidRPr="000447C7" w:rsidRDefault="006727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72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275" w:type="dxa"/>
          </w:tcPr>
          <w:p w:rsidR="00914DEF" w:rsidRPr="000447C7" w:rsidRDefault="001222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222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14DEF" w:rsidRPr="000447C7" w:rsidTr="006D02E9">
        <w:trPr>
          <w:trHeight w:val="1050"/>
        </w:trPr>
        <w:tc>
          <w:tcPr>
            <w:tcW w:w="675" w:type="dxa"/>
          </w:tcPr>
          <w:p w:rsidR="00914DEF" w:rsidRPr="006727A7" w:rsidRDefault="006727A7" w:rsidP="003567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7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2B31BA" w:rsidRDefault="002B31BA" w:rsidP="002B31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31BA">
              <w:rPr>
                <w:rFonts w:ascii="Times New Roman" w:hAnsi="Times New Roman" w:cs="Times New Roman"/>
              </w:rPr>
              <w:t xml:space="preserve">Протяженность ветхих сетей теплоснабжения, водоснабжения, </w:t>
            </w:r>
          </w:p>
          <w:p w:rsidR="00914DEF" w:rsidRPr="000447C7" w:rsidRDefault="002B31BA" w:rsidP="00B607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2B31BA">
              <w:rPr>
                <w:rFonts w:ascii="Times New Roman" w:hAnsi="Times New Roman" w:cs="Times New Roman"/>
              </w:rPr>
              <w:t>водоотведения на те</w:t>
            </w:r>
            <w:r w:rsidR="00B6077A">
              <w:rPr>
                <w:rFonts w:ascii="Times New Roman" w:hAnsi="Times New Roman" w:cs="Times New Roman"/>
              </w:rPr>
              <w:t>рритории муниципального района «</w:t>
            </w:r>
            <w:r w:rsidRPr="002B31BA">
              <w:rPr>
                <w:rFonts w:ascii="Times New Roman" w:hAnsi="Times New Roman" w:cs="Times New Roman"/>
              </w:rPr>
              <w:t>Вуктыл</w:t>
            </w:r>
            <w:r w:rsidR="00B6077A">
              <w:rPr>
                <w:rFonts w:ascii="Times New Roman" w:hAnsi="Times New Roman" w:cs="Times New Roman"/>
              </w:rPr>
              <w:t>»</w:t>
            </w:r>
            <w:r w:rsidRPr="002B31BA">
              <w:rPr>
                <w:rFonts w:ascii="Times New Roman" w:hAnsi="Times New Roman" w:cs="Times New Roman"/>
              </w:rPr>
              <w:t>, подлежащих замене</w:t>
            </w:r>
          </w:p>
        </w:tc>
        <w:tc>
          <w:tcPr>
            <w:tcW w:w="1418" w:type="dxa"/>
          </w:tcPr>
          <w:p w:rsidR="00914DEF" w:rsidRPr="000447C7" w:rsidRDefault="002B31BA" w:rsidP="002B31B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B3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276" w:type="dxa"/>
          </w:tcPr>
          <w:p w:rsidR="00914DEF" w:rsidRPr="002B31BA" w:rsidRDefault="002B31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  <w:p w:rsidR="002B31BA" w:rsidRPr="002B31BA" w:rsidRDefault="002B31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5,1</w:t>
            </w:r>
          </w:p>
          <w:p w:rsidR="002B31BA" w:rsidRPr="000447C7" w:rsidRDefault="002B31BA" w:rsidP="006D02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B3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275" w:type="dxa"/>
          </w:tcPr>
          <w:p w:rsidR="0071140E" w:rsidRPr="002B31BA" w:rsidRDefault="0071140E" w:rsidP="007114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  <w:p w:rsidR="0071140E" w:rsidRPr="002B31BA" w:rsidRDefault="0071140E" w:rsidP="007114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5,1</w:t>
            </w:r>
          </w:p>
          <w:p w:rsidR="00914DEF" w:rsidRPr="000447C7" w:rsidRDefault="0071140E" w:rsidP="007114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B31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</w:tr>
    </w:tbl>
    <w:p w:rsidR="007909B9" w:rsidRPr="000447C7" w:rsidRDefault="007909B9" w:rsidP="007909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909B9" w:rsidRPr="005E64F6" w:rsidRDefault="007909B9" w:rsidP="007909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64F6">
        <w:rPr>
          <w:rFonts w:ascii="Times New Roman" w:hAnsi="Times New Roman" w:cs="Times New Roman"/>
          <w:sz w:val="24"/>
          <w:szCs w:val="24"/>
        </w:rPr>
        <w:t>Оценка степени достижения целей и решения задач Подпрограммы 2 определяться путем сопоставления фактически достигнутых значений показателей (индикаторов) Подпрограммы 2, и их плановых значений по формуле:</w:t>
      </w:r>
    </w:p>
    <w:p w:rsidR="007909B9" w:rsidRPr="000447C7" w:rsidRDefault="007909B9" w:rsidP="007909B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909B9" w:rsidRPr="000447C7" w:rsidRDefault="007909B9" w:rsidP="00255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E64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33625" cy="285750"/>
            <wp:effectExtent l="0" t="0" r="0" b="0"/>
            <wp:docPr id="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9B9" w:rsidRPr="005E64F6" w:rsidRDefault="007909B9" w:rsidP="007909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64F6">
        <w:rPr>
          <w:rFonts w:ascii="Times New Roman" w:hAnsi="Times New Roman" w:cs="Times New Roman"/>
          <w:sz w:val="24"/>
          <w:szCs w:val="24"/>
        </w:rPr>
        <w:t>где:</w:t>
      </w:r>
    </w:p>
    <w:p w:rsidR="005E64F6" w:rsidRPr="005E64F6" w:rsidRDefault="007909B9" w:rsidP="007909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64F6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33375" cy="285750"/>
            <wp:effectExtent l="0" t="0" r="9525" b="0"/>
            <wp:docPr id="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64F6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</w:t>
      </w:r>
    </w:p>
    <w:p w:rsidR="007909B9" w:rsidRPr="005E64F6" w:rsidRDefault="007909B9" w:rsidP="007909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64F6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33375" cy="285750"/>
            <wp:effectExtent l="0" t="0" r="0" b="0"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64F6"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Подпрограммы </w:t>
      </w:r>
      <w:r w:rsidR="005A6AB2" w:rsidRPr="005E64F6">
        <w:rPr>
          <w:rFonts w:ascii="Times New Roman" w:hAnsi="Times New Roman" w:cs="Times New Roman"/>
          <w:sz w:val="24"/>
          <w:szCs w:val="24"/>
        </w:rPr>
        <w:t>2</w:t>
      </w:r>
      <w:r w:rsidRPr="005E64F6">
        <w:rPr>
          <w:rFonts w:ascii="Times New Roman" w:hAnsi="Times New Roman" w:cs="Times New Roman"/>
          <w:sz w:val="24"/>
          <w:szCs w:val="24"/>
        </w:rPr>
        <w:t>,</w:t>
      </w:r>
    </w:p>
    <w:p w:rsidR="007909B9" w:rsidRPr="005E64F6" w:rsidRDefault="007909B9" w:rsidP="007909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64F6">
        <w:rPr>
          <w:rFonts w:ascii="Times New Roman" w:hAnsi="Times New Roman" w:cs="Times New Roman"/>
          <w:sz w:val="24"/>
          <w:szCs w:val="24"/>
        </w:rPr>
        <w:t>N - количество показателей (индикаторов) Подпрограммы 2.</w:t>
      </w:r>
    </w:p>
    <w:p w:rsidR="00155442" w:rsidRPr="000447C7" w:rsidRDefault="00155442" w:rsidP="007909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55442" w:rsidRPr="000447C7" w:rsidRDefault="00155442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E64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95375" cy="285750"/>
            <wp:effectExtent l="0" t="0" r="0" b="0"/>
            <wp:docPr id="6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442" w:rsidRPr="005E64F6" w:rsidRDefault="00155442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64F6">
        <w:rPr>
          <w:rFonts w:ascii="Times New Roman" w:hAnsi="Times New Roman" w:cs="Times New Roman"/>
          <w:sz w:val="24"/>
          <w:szCs w:val="24"/>
        </w:rPr>
        <w:t>где:</w:t>
      </w:r>
    </w:p>
    <w:p w:rsidR="005E64F6" w:rsidRPr="005E64F6" w:rsidRDefault="00155442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64F6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0" b="0"/>
            <wp:docPr id="7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64F6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 </w:t>
      </w:r>
      <w:r w:rsidR="0066412B" w:rsidRPr="005E64F6">
        <w:rPr>
          <w:rFonts w:ascii="Times New Roman" w:hAnsi="Times New Roman" w:cs="Times New Roman"/>
          <w:sz w:val="24"/>
          <w:szCs w:val="24"/>
        </w:rPr>
        <w:t>2</w:t>
      </w:r>
      <w:r w:rsidRPr="005E64F6">
        <w:rPr>
          <w:rFonts w:ascii="Times New Roman" w:hAnsi="Times New Roman" w:cs="Times New Roman"/>
          <w:sz w:val="24"/>
          <w:szCs w:val="24"/>
        </w:rPr>
        <w:t>,</w:t>
      </w:r>
    </w:p>
    <w:p w:rsidR="00155442" w:rsidRPr="005E64F6" w:rsidRDefault="00155442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64F6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0" b="0"/>
            <wp:docPr id="8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64F6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Подпрограммы 2 (для показателей (индикаторов), желаемой тенденцией развития которых является рост значений).</w:t>
      </w:r>
    </w:p>
    <w:p w:rsidR="00E20D47" w:rsidRPr="000447C7" w:rsidRDefault="00E20D47" w:rsidP="00E20D4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909B9" w:rsidRPr="008F544F" w:rsidRDefault="007909B9" w:rsidP="00E20D4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44F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8F544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8F544F">
        <w:rPr>
          <w:rFonts w:ascii="Times New Roman" w:hAnsi="Times New Roman" w:cs="Times New Roman"/>
          <w:sz w:val="24"/>
          <w:szCs w:val="24"/>
        </w:rPr>
        <w:t>=</w:t>
      </w:r>
      <w:r w:rsidR="005E64F6" w:rsidRPr="008F544F">
        <w:rPr>
          <w:rFonts w:ascii="Times New Roman" w:hAnsi="Times New Roman" w:cs="Times New Roman"/>
          <w:sz w:val="24"/>
          <w:szCs w:val="24"/>
        </w:rPr>
        <w:t>1</w:t>
      </w:r>
      <w:r w:rsidR="00375430" w:rsidRPr="008F544F">
        <w:rPr>
          <w:rFonts w:ascii="Times New Roman" w:hAnsi="Times New Roman" w:cs="Times New Roman"/>
          <w:sz w:val="24"/>
          <w:szCs w:val="24"/>
        </w:rPr>
        <w:t>/</w:t>
      </w:r>
      <w:r w:rsidR="005E64F6" w:rsidRPr="008F544F">
        <w:rPr>
          <w:rFonts w:ascii="Times New Roman" w:hAnsi="Times New Roman" w:cs="Times New Roman"/>
          <w:sz w:val="24"/>
          <w:szCs w:val="24"/>
        </w:rPr>
        <w:t>2</w:t>
      </w:r>
      <w:r w:rsidR="00155442" w:rsidRPr="008F544F">
        <w:rPr>
          <w:rFonts w:ascii="Times New Roman" w:hAnsi="Times New Roman" w:cs="Times New Roman"/>
          <w:sz w:val="24"/>
          <w:szCs w:val="24"/>
        </w:rPr>
        <w:t>=</w:t>
      </w:r>
      <w:r w:rsidR="005E64F6" w:rsidRPr="008F544F">
        <w:rPr>
          <w:rFonts w:ascii="Times New Roman" w:hAnsi="Times New Roman" w:cs="Times New Roman"/>
          <w:sz w:val="24"/>
          <w:szCs w:val="24"/>
        </w:rPr>
        <w:t>0,5</w:t>
      </w:r>
    </w:p>
    <w:p w:rsidR="00155442" w:rsidRPr="008F544F" w:rsidRDefault="00155442" w:rsidP="00E20D4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44F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8F544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8F544F">
        <w:rPr>
          <w:rFonts w:ascii="Times New Roman" w:hAnsi="Times New Roman" w:cs="Times New Roman"/>
          <w:sz w:val="24"/>
          <w:szCs w:val="24"/>
        </w:rPr>
        <w:t>=</w:t>
      </w:r>
      <w:r w:rsidR="005E64F6" w:rsidRPr="008F544F">
        <w:rPr>
          <w:rFonts w:ascii="Times New Roman" w:hAnsi="Times New Roman" w:cs="Times New Roman"/>
          <w:sz w:val="24"/>
          <w:szCs w:val="24"/>
        </w:rPr>
        <w:t>3</w:t>
      </w:r>
      <w:r w:rsidRPr="008F544F">
        <w:rPr>
          <w:rFonts w:ascii="Times New Roman" w:hAnsi="Times New Roman" w:cs="Times New Roman"/>
          <w:sz w:val="24"/>
          <w:szCs w:val="24"/>
        </w:rPr>
        <w:t>/1</w:t>
      </w:r>
      <w:r w:rsidR="005E64F6" w:rsidRPr="008F544F">
        <w:rPr>
          <w:rFonts w:ascii="Times New Roman" w:hAnsi="Times New Roman" w:cs="Times New Roman"/>
          <w:sz w:val="24"/>
          <w:szCs w:val="24"/>
        </w:rPr>
        <w:t>11</w:t>
      </w:r>
      <w:r w:rsidRPr="008F544F">
        <w:rPr>
          <w:rFonts w:ascii="Times New Roman" w:hAnsi="Times New Roman" w:cs="Times New Roman"/>
          <w:sz w:val="24"/>
          <w:szCs w:val="24"/>
        </w:rPr>
        <w:t>=</w:t>
      </w:r>
      <w:r w:rsidR="005E64F6" w:rsidRPr="008F544F">
        <w:rPr>
          <w:rFonts w:ascii="Times New Roman" w:hAnsi="Times New Roman" w:cs="Times New Roman"/>
          <w:sz w:val="24"/>
          <w:szCs w:val="24"/>
        </w:rPr>
        <w:t>0,03</w:t>
      </w:r>
    </w:p>
    <w:p w:rsidR="00155442" w:rsidRPr="008F544F" w:rsidRDefault="00375430" w:rsidP="00E20D4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44F">
        <w:rPr>
          <w:rFonts w:ascii="Times New Roman" w:hAnsi="Times New Roman" w:cs="Times New Roman"/>
          <w:sz w:val="24"/>
          <w:szCs w:val="24"/>
        </w:rPr>
        <w:t>Сдп3=</w:t>
      </w:r>
      <w:r w:rsidR="006D74AB">
        <w:rPr>
          <w:rFonts w:ascii="Times New Roman" w:hAnsi="Times New Roman" w:cs="Times New Roman"/>
          <w:sz w:val="24"/>
          <w:szCs w:val="24"/>
        </w:rPr>
        <w:t>(1,4+5,1+0,9)</w:t>
      </w:r>
      <w:r w:rsidR="00F36ED6">
        <w:rPr>
          <w:rFonts w:ascii="Times New Roman" w:hAnsi="Times New Roman" w:cs="Times New Roman"/>
          <w:sz w:val="24"/>
          <w:szCs w:val="24"/>
        </w:rPr>
        <w:t>/(1,4+5,1+0,9)</w:t>
      </w:r>
      <w:r w:rsidR="006D74AB">
        <w:rPr>
          <w:rFonts w:ascii="Times New Roman" w:hAnsi="Times New Roman" w:cs="Times New Roman"/>
          <w:sz w:val="24"/>
          <w:szCs w:val="24"/>
        </w:rPr>
        <w:t>=</w:t>
      </w:r>
      <w:r w:rsidR="00F36ED6">
        <w:rPr>
          <w:rFonts w:ascii="Times New Roman" w:hAnsi="Times New Roman" w:cs="Times New Roman"/>
          <w:sz w:val="24"/>
          <w:szCs w:val="24"/>
        </w:rPr>
        <w:t>1</w:t>
      </w:r>
    </w:p>
    <w:p w:rsidR="00155442" w:rsidRPr="000447C7" w:rsidRDefault="00155442" w:rsidP="00E20D4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F544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F544F">
        <w:rPr>
          <w:rFonts w:ascii="Times New Roman" w:hAnsi="Times New Roman" w:cs="Times New Roman"/>
          <w:sz w:val="24"/>
          <w:szCs w:val="24"/>
        </w:rPr>
        <w:t>=</w:t>
      </w:r>
      <w:r w:rsidR="008F544F" w:rsidRPr="008F544F">
        <w:rPr>
          <w:rFonts w:ascii="Times New Roman" w:hAnsi="Times New Roman" w:cs="Times New Roman"/>
          <w:sz w:val="24"/>
          <w:szCs w:val="24"/>
        </w:rPr>
        <w:t>3</w:t>
      </w:r>
    </w:p>
    <w:p w:rsidR="00155442" w:rsidRPr="008F544F" w:rsidRDefault="00E5230F" w:rsidP="00E5230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44F">
        <w:rPr>
          <w:rFonts w:ascii="Times New Roman" w:hAnsi="Times New Roman" w:cs="Times New Roman"/>
          <w:b/>
          <w:sz w:val="24"/>
          <w:szCs w:val="24"/>
        </w:rPr>
        <w:t>Степень достижения целей (решения задач) Подпрограммы 2</w:t>
      </w:r>
      <w:r w:rsidRPr="008F544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55442" w:rsidRPr="008F544F">
        <w:rPr>
          <w:rFonts w:ascii="Times New Roman" w:hAnsi="Times New Roman" w:cs="Times New Roman"/>
          <w:b/>
          <w:sz w:val="24"/>
          <w:szCs w:val="24"/>
        </w:rPr>
        <w:t>Сдц</w:t>
      </w:r>
      <w:proofErr w:type="spellEnd"/>
      <w:r w:rsidRPr="008F544F">
        <w:rPr>
          <w:rFonts w:ascii="Times New Roman" w:hAnsi="Times New Roman" w:cs="Times New Roman"/>
          <w:b/>
          <w:sz w:val="24"/>
          <w:szCs w:val="24"/>
        </w:rPr>
        <w:t>)</w:t>
      </w:r>
      <w:r w:rsidR="00375430" w:rsidRPr="008F544F">
        <w:rPr>
          <w:rFonts w:ascii="Times New Roman" w:hAnsi="Times New Roman" w:cs="Times New Roman"/>
          <w:b/>
          <w:sz w:val="24"/>
          <w:szCs w:val="24"/>
        </w:rPr>
        <w:t>= (</w:t>
      </w:r>
      <w:r w:rsidR="008F544F" w:rsidRPr="008F544F">
        <w:rPr>
          <w:rFonts w:ascii="Times New Roman" w:hAnsi="Times New Roman" w:cs="Times New Roman"/>
          <w:b/>
          <w:sz w:val="24"/>
          <w:szCs w:val="24"/>
        </w:rPr>
        <w:t>0,5+0,03+</w:t>
      </w:r>
      <w:r w:rsidR="003014BF">
        <w:rPr>
          <w:rFonts w:ascii="Times New Roman" w:hAnsi="Times New Roman" w:cs="Times New Roman"/>
          <w:b/>
          <w:sz w:val="24"/>
          <w:szCs w:val="24"/>
        </w:rPr>
        <w:t>1</w:t>
      </w:r>
      <w:r w:rsidR="00155442" w:rsidRPr="008F544F">
        <w:rPr>
          <w:rFonts w:ascii="Times New Roman" w:hAnsi="Times New Roman" w:cs="Times New Roman"/>
          <w:b/>
          <w:sz w:val="24"/>
          <w:szCs w:val="24"/>
        </w:rPr>
        <w:t>)/</w:t>
      </w:r>
      <w:r w:rsidR="008F544F" w:rsidRPr="008F544F">
        <w:rPr>
          <w:rFonts w:ascii="Times New Roman" w:hAnsi="Times New Roman" w:cs="Times New Roman"/>
          <w:b/>
          <w:sz w:val="24"/>
          <w:szCs w:val="24"/>
        </w:rPr>
        <w:t>3</w:t>
      </w:r>
      <w:r w:rsidR="00155442" w:rsidRPr="008F544F">
        <w:rPr>
          <w:rFonts w:ascii="Times New Roman" w:hAnsi="Times New Roman" w:cs="Times New Roman"/>
          <w:b/>
          <w:sz w:val="24"/>
          <w:szCs w:val="24"/>
        </w:rPr>
        <w:t>=</w:t>
      </w:r>
      <w:r w:rsidR="003014BF">
        <w:rPr>
          <w:rFonts w:ascii="Times New Roman" w:hAnsi="Times New Roman" w:cs="Times New Roman"/>
          <w:b/>
          <w:sz w:val="24"/>
          <w:szCs w:val="24"/>
        </w:rPr>
        <w:t>0,51</w:t>
      </w:r>
    </w:p>
    <w:p w:rsidR="00155442" w:rsidRPr="000447C7" w:rsidRDefault="00155442" w:rsidP="00E20D4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155442" w:rsidRPr="009A60A3" w:rsidRDefault="00155442" w:rsidP="00155442">
      <w:pPr>
        <w:pStyle w:val="a4"/>
        <w:numPr>
          <w:ilvl w:val="1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A60A3">
        <w:rPr>
          <w:rFonts w:ascii="Times New Roman" w:hAnsi="Times New Roman" w:cs="Times New Roman"/>
          <w:b/>
          <w:i/>
          <w:sz w:val="24"/>
          <w:szCs w:val="24"/>
        </w:rPr>
        <w:t>степень соответствия запланированному уровню затрат и эффективности использования средств бюджета МР «Вуктыл»:</w:t>
      </w:r>
    </w:p>
    <w:p w:rsidR="00155442" w:rsidRPr="009A60A3" w:rsidRDefault="00155442" w:rsidP="0015544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60A3">
        <w:rPr>
          <w:rFonts w:ascii="Times New Roman" w:hAnsi="Times New Roman" w:cs="Times New Roman"/>
          <w:sz w:val="24"/>
          <w:szCs w:val="24"/>
        </w:rPr>
        <w:t>Оценка степени соответствия запланированному уровню затрат и эффективности использования средств бюджета МР «Вуктыл» определяется путем сопоставления плановых и фактических объемов финансирования Подпрограммы 2 по формуле:</w:t>
      </w:r>
    </w:p>
    <w:p w:rsidR="00155442" w:rsidRPr="000447C7" w:rsidRDefault="00155442" w:rsidP="006C3DD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15F14">
        <w:rPr>
          <w:noProof/>
          <w:lang w:eastAsia="ru-RU"/>
        </w:rPr>
        <w:drawing>
          <wp:inline distT="0" distB="0" distL="0" distR="0">
            <wp:extent cx="1152525" cy="266700"/>
            <wp:effectExtent l="0" t="0" r="0" b="0"/>
            <wp:docPr id="9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442" w:rsidRPr="00915F14" w:rsidRDefault="00155442" w:rsidP="0015544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5F14">
        <w:rPr>
          <w:rFonts w:ascii="Times New Roman" w:hAnsi="Times New Roman" w:cs="Times New Roman"/>
          <w:sz w:val="24"/>
          <w:szCs w:val="24"/>
        </w:rPr>
        <w:t>где:</w:t>
      </w:r>
    </w:p>
    <w:p w:rsidR="00915F14" w:rsidRPr="00915F14" w:rsidRDefault="00155442" w:rsidP="0015544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5F14">
        <w:rPr>
          <w:noProof/>
          <w:position w:val="-7"/>
          <w:lang w:eastAsia="ru-RU"/>
        </w:rPr>
        <w:drawing>
          <wp:inline distT="0" distB="0" distL="0" distR="0">
            <wp:extent cx="285750" cy="266700"/>
            <wp:effectExtent l="0" t="0" r="0" b="0"/>
            <wp:docPr id="10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F14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Подпрограммы </w:t>
      </w:r>
      <w:r w:rsidR="0066412B" w:rsidRPr="00915F14">
        <w:rPr>
          <w:rFonts w:ascii="Times New Roman" w:hAnsi="Times New Roman" w:cs="Times New Roman"/>
          <w:sz w:val="24"/>
          <w:szCs w:val="24"/>
        </w:rPr>
        <w:t>2</w:t>
      </w:r>
      <w:r w:rsidRPr="00915F14">
        <w:rPr>
          <w:rFonts w:ascii="Times New Roman" w:hAnsi="Times New Roman" w:cs="Times New Roman"/>
          <w:sz w:val="24"/>
          <w:szCs w:val="24"/>
        </w:rPr>
        <w:t>,</w:t>
      </w:r>
    </w:p>
    <w:p w:rsidR="00915F14" w:rsidRPr="00915F14" w:rsidRDefault="00155442" w:rsidP="0015544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5F14">
        <w:rPr>
          <w:noProof/>
          <w:position w:val="-7"/>
          <w:lang w:eastAsia="ru-RU"/>
        </w:rPr>
        <w:drawing>
          <wp:inline distT="0" distB="0" distL="0" distR="0">
            <wp:extent cx="304800" cy="266700"/>
            <wp:effectExtent l="0" t="0" r="0" b="0"/>
            <wp:docPr id="14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F14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Подпрограммы </w:t>
      </w:r>
      <w:r w:rsidR="0066412B" w:rsidRPr="00915F14">
        <w:rPr>
          <w:rFonts w:ascii="Times New Roman" w:hAnsi="Times New Roman" w:cs="Times New Roman"/>
          <w:sz w:val="24"/>
          <w:szCs w:val="24"/>
        </w:rPr>
        <w:t>2</w:t>
      </w:r>
      <w:r w:rsidRPr="00915F14">
        <w:rPr>
          <w:rFonts w:ascii="Times New Roman" w:hAnsi="Times New Roman" w:cs="Times New Roman"/>
          <w:sz w:val="24"/>
          <w:szCs w:val="24"/>
        </w:rPr>
        <w:t>,</w:t>
      </w:r>
    </w:p>
    <w:p w:rsidR="00155442" w:rsidRPr="000447C7" w:rsidRDefault="00155442" w:rsidP="0015544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15F14">
        <w:rPr>
          <w:noProof/>
          <w:position w:val="-7"/>
          <w:lang w:eastAsia="ru-RU"/>
        </w:rPr>
        <w:drawing>
          <wp:inline distT="0" distB="0" distL="0" distR="0">
            <wp:extent cx="285750" cy="266700"/>
            <wp:effectExtent l="0" t="0" r="0" b="0"/>
            <wp:docPr id="15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5F14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</w:t>
      </w:r>
      <w:r w:rsidRPr="008E406C">
        <w:rPr>
          <w:rFonts w:ascii="Times New Roman" w:hAnsi="Times New Roman" w:cs="Times New Roman"/>
          <w:sz w:val="24"/>
          <w:szCs w:val="24"/>
        </w:rPr>
        <w:t>.</w:t>
      </w:r>
    </w:p>
    <w:p w:rsidR="00155442" w:rsidRPr="000447C7" w:rsidRDefault="00155442" w:rsidP="00155442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0" w:type="auto"/>
        <w:tblLook w:val="04A0"/>
      </w:tblPr>
      <w:tblGrid>
        <w:gridCol w:w="4786"/>
        <w:gridCol w:w="4253"/>
      </w:tblGrid>
      <w:tr w:rsidR="00155442" w:rsidRPr="000447C7" w:rsidTr="0035673B">
        <w:tc>
          <w:tcPr>
            <w:tcW w:w="4786" w:type="dxa"/>
          </w:tcPr>
          <w:p w:rsidR="00155442" w:rsidRPr="004812F0" w:rsidRDefault="00155442" w:rsidP="004812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2F0">
              <w:rPr>
                <w:rFonts w:ascii="Times New Roman" w:hAnsi="Times New Roman" w:cs="Times New Roman"/>
                <w:sz w:val="24"/>
                <w:szCs w:val="24"/>
              </w:rPr>
              <w:t>Плановые расходы (руб.) (</w:t>
            </w:r>
            <w:proofErr w:type="spellStart"/>
            <w:r w:rsidR="00357510" w:rsidRPr="004812F0">
              <w:rPr>
                <w:rFonts w:ascii="Times New Roman" w:hAnsi="Times New Roman" w:cs="Times New Roman"/>
                <w:sz w:val="24"/>
                <w:szCs w:val="24"/>
              </w:rPr>
              <w:t>Фп</w:t>
            </w:r>
            <w:proofErr w:type="spellEnd"/>
            <w:r w:rsidRPr="004812F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3" w:type="dxa"/>
          </w:tcPr>
          <w:p w:rsidR="00155442" w:rsidRPr="004812F0" w:rsidRDefault="00155442" w:rsidP="004812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2F0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(руб.) (</w:t>
            </w:r>
            <w:proofErr w:type="spellStart"/>
            <w:r w:rsidRPr="004812F0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Pr="004812F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55442" w:rsidRPr="000447C7" w:rsidTr="0035673B">
        <w:tc>
          <w:tcPr>
            <w:tcW w:w="4786" w:type="dxa"/>
          </w:tcPr>
          <w:p w:rsidR="00155442" w:rsidRPr="000447C7" w:rsidRDefault="00C234C1" w:rsidP="003567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C234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1 435 161,85</w:t>
            </w:r>
          </w:p>
        </w:tc>
        <w:tc>
          <w:tcPr>
            <w:tcW w:w="4253" w:type="dxa"/>
          </w:tcPr>
          <w:p w:rsidR="00155442" w:rsidRPr="000447C7" w:rsidRDefault="00C234C1" w:rsidP="003567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C234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4 370,00</w:t>
            </w:r>
          </w:p>
        </w:tc>
      </w:tr>
    </w:tbl>
    <w:p w:rsidR="00155442" w:rsidRPr="000447C7" w:rsidRDefault="00155442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6D74AB" w:rsidRDefault="00E5230F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57CA">
        <w:rPr>
          <w:rFonts w:ascii="Times New Roman" w:hAnsi="Times New Roman" w:cs="Times New Roman"/>
          <w:b/>
          <w:sz w:val="24"/>
          <w:szCs w:val="24"/>
        </w:rPr>
        <w:t>Уровень финансирования реализации Подпрограммы 2 (</w:t>
      </w:r>
      <w:r w:rsidR="00155442" w:rsidRPr="007157CA">
        <w:rPr>
          <w:rFonts w:ascii="Times New Roman" w:hAnsi="Times New Roman" w:cs="Times New Roman"/>
          <w:b/>
          <w:sz w:val="24"/>
          <w:szCs w:val="24"/>
        </w:rPr>
        <w:t>Уф</w:t>
      </w:r>
      <w:r w:rsidRPr="007157CA">
        <w:rPr>
          <w:rFonts w:ascii="Times New Roman" w:hAnsi="Times New Roman" w:cs="Times New Roman"/>
          <w:b/>
          <w:sz w:val="24"/>
          <w:szCs w:val="24"/>
        </w:rPr>
        <w:t>)</w:t>
      </w:r>
      <w:r w:rsidR="00155442" w:rsidRPr="007157CA">
        <w:rPr>
          <w:rFonts w:ascii="Times New Roman" w:hAnsi="Times New Roman" w:cs="Times New Roman"/>
          <w:b/>
          <w:sz w:val="24"/>
          <w:szCs w:val="24"/>
        </w:rPr>
        <w:t xml:space="preserve">= </w:t>
      </w:r>
    </w:p>
    <w:p w:rsidR="00155442" w:rsidRPr="008E406C" w:rsidRDefault="007157CA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4 370</w:t>
      </w:r>
      <w:r w:rsidRPr="007157CA">
        <w:rPr>
          <w:rFonts w:ascii="Times New Roman" w:hAnsi="Times New Roman" w:cs="Times New Roman"/>
          <w:b/>
          <w:sz w:val="24"/>
          <w:szCs w:val="24"/>
        </w:rPr>
        <w:t>,00</w:t>
      </w:r>
      <w:r w:rsidR="00375430" w:rsidRPr="007157CA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1 435 161,85</w:t>
      </w:r>
      <w:r w:rsidR="00155442" w:rsidRPr="007157CA">
        <w:rPr>
          <w:rFonts w:ascii="Times New Roman" w:hAnsi="Times New Roman" w:cs="Times New Roman"/>
          <w:b/>
          <w:sz w:val="24"/>
          <w:szCs w:val="24"/>
        </w:rPr>
        <w:t>=</w:t>
      </w:r>
      <w:r w:rsidR="008E406C" w:rsidRPr="008E406C">
        <w:rPr>
          <w:rFonts w:ascii="Times New Roman" w:hAnsi="Times New Roman" w:cs="Times New Roman"/>
          <w:b/>
          <w:sz w:val="24"/>
          <w:szCs w:val="24"/>
        </w:rPr>
        <w:t>0,003</w:t>
      </w:r>
    </w:p>
    <w:p w:rsidR="00155442" w:rsidRPr="000447C7" w:rsidRDefault="00155442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155442" w:rsidRPr="00A2466A" w:rsidRDefault="00155442" w:rsidP="00155442">
      <w:pPr>
        <w:pStyle w:val="a4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2466A">
        <w:rPr>
          <w:rFonts w:ascii="Times New Roman" w:hAnsi="Times New Roman" w:cs="Times New Roman"/>
          <w:b/>
          <w:i/>
          <w:sz w:val="24"/>
          <w:szCs w:val="24"/>
        </w:rPr>
        <w:t>Эффективность реализации Подпрограммы 2 рассчитывается по следующей формуле:</w:t>
      </w:r>
    </w:p>
    <w:p w:rsidR="00155442" w:rsidRPr="000447C7" w:rsidRDefault="00155442" w:rsidP="0015544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55442" w:rsidRPr="000447C7" w:rsidRDefault="00155442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2466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285750"/>
            <wp:effectExtent l="0" t="0" r="0" b="0"/>
            <wp:docPr id="16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442" w:rsidRPr="000447C7" w:rsidRDefault="00155442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55442" w:rsidRPr="00B53F0D" w:rsidRDefault="00E5230F" w:rsidP="001554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F0D">
        <w:rPr>
          <w:rFonts w:ascii="Times New Roman" w:hAnsi="Times New Roman" w:cs="Times New Roman"/>
          <w:b/>
          <w:i/>
          <w:sz w:val="24"/>
          <w:szCs w:val="24"/>
        </w:rPr>
        <w:t>Эффективность реализации Подпрограммы 2 (</w:t>
      </w:r>
      <w:proofErr w:type="spellStart"/>
      <w:r w:rsidR="00155442" w:rsidRPr="00B53F0D">
        <w:rPr>
          <w:rFonts w:ascii="Times New Roman" w:hAnsi="Times New Roman" w:cs="Times New Roman"/>
          <w:b/>
          <w:sz w:val="24"/>
          <w:szCs w:val="24"/>
        </w:rPr>
        <w:t>Эмп</w:t>
      </w:r>
      <w:proofErr w:type="spellEnd"/>
      <w:r w:rsidRPr="00B53F0D">
        <w:rPr>
          <w:rFonts w:ascii="Times New Roman" w:hAnsi="Times New Roman" w:cs="Times New Roman"/>
          <w:b/>
          <w:sz w:val="24"/>
          <w:szCs w:val="24"/>
        </w:rPr>
        <w:t>)</w:t>
      </w:r>
      <w:r w:rsidR="00155442" w:rsidRPr="00B53F0D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A2466A" w:rsidRPr="00B53F0D">
        <w:rPr>
          <w:rFonts w:ascii="Times New Roman" w:hAnsi="Times New Roman" w:cs="Times New Roman"/>
          <w:b/>
          <w:sz w:val="24"/>
          <w:szCs w:val="24"/>
        </w:rPr>
        <w:t>0,</w:t>
      </w:r>
      <w:r w:rsidR="00625C28">
        <w:rPr>
          <w:rFonts w:ascii="Times New Roman" w:hAnsi="Times New Roman" w:cs="Times New Roman"/>
          <w:b/>
          <w:sz w:val="24"/>
          <w:szCs w:val="24"/>
        </w:rPr>
        <w:t>51</w:t>
      </w:r>
      <w:r w:rsidR="00155442" w:rsidRPr="00B53F0D">
        <w:rPr>
          <w:rFonts w:ascii="Times New Roman" w:hAnsi="Times New Roman" w:cs="Times New Roman"/>
          <w:b/>
          <w:sz w:val="24"/>
          <w:szCs w:val="24"/>
        </w:rPr>
        <w:t>*</w:t>
      </w:r>
      <w:r w:rsidR="00357510" w:rsidRPr="00B53F0D">
        <w:rPr>
          <w:rFonts w:ascii="Times New Roman" w:hAnsi="Times New Roman" w:cs="Times New Roman"/>
          <w:b/>
          <w:sz w:val="24"/>
          <w:szCs w:val="24"/>
        </w:rPr>
        <w:t>0,</w:t>
      </w:r>
      <w:r w:rsidR="00A2466A" w:rsidRPr="00B53F0D">
        <w:rPr>
          <w:rFonts w:ascii="Times New Roman" w:hAnsi="Times New Roman" w:cs="Times New Roman"/>
          <w:b/>
          <w:sz w:val="24"/>
          <w:szCs w:val="24"/>
        </w:rPr>
        <w:t>003</w:t>
      </w:r>
      <w:r w:rsidR="00155442" w:rsidRPr="00B53F0D">
        <w:rPr>
          <w:rFonts w:ascii="Times New Roman" w:hAnsi="Times New Roman" w:cs="Times New Roman"/>
          <w:b/>
          <w:sz w:val="24"/>
          <w:szCs w:val="24"/>
        </w:rPr>
        <w:t>=</w:t>
      </w:r>
      <w:r w:rsidR="00A2466A" w:rsidRPr="00B53F0D">
        <w:rPr>
          <w:rFonts w:ascii="Times New Roman" w:hAnsi="Times New Roman" w:cs="Times New Roman"/>
          <w:b/>
          <w:sz w:val="24"/>
          <w:szCs w:val="24"/>
        </w:rPr>
        <w:t>0,00</w:t>
      </w:r>
      <w:r w:rsidR="00F4012E">
        <w:rPr>
          <w:rFonts w:ascii="Times New Roman" w:hAnsi="Times New Roman" w:cs="Times New Roman"/>
          <w:b/>
          <w:sz w:val="24"/>
          <w:szCs w:val="24"/>
        </w:rPr>
        <w:t>1</w:t>
      </w:r>
    </w:p>
    <w:p w:rsidR="00155442" w:rsidRPr="000447C7" w:rsidRDefault="00155442" w:rsidP="001554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848FD" w:rsidRDefault="00155442" w:rsidP="002550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F0D">
        <w:rPr>
          <w:rFonts w:ascii="Times New Roman" w:hAnsi="Times New Roman" w:cs="Times New Roman"/>
          <w:b/>
          <w:sz w:val="24"/>
          <w:szCs w:val="24"/>
        </w:rPr>
        <w:t xml:space="preserve">Вывод: </w:t>
      </w:r>
      <w:r w:rsidR="00910BAD" w:rsidRPr="00B53F0D">
        <w:rPr>
          <w:rFonts w:ascii="Times New Roman" w:hAnsi="Times New Roman" w:cs="Times New Roman"/>
          <w:b/>
          <w:sz w:val="24"/>
          <w:szCs w:val="24"/>
        </w:rPr>
        <w:t>оценка</w:t>
      </w:r>
      <w:r w:rsidRPr="00B53F0D">
        <w:rPr>
          <w:rFonts w:ascii="Times New Roman" w:hAnsi="Times New Roman" w:cs="Times New Roman"/>
          <w:b/>
          <w:sz w:val="24"/>
          <w:szCs w:val="24"/>
        </w:rPr>
        <w:t xml:space="preserve"> эффективности реализации Подпрограммы 2 </w:t>
      </w:r>
      <w:r w:rsidR="00357510" w:rsidRPr="00B53F0D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A2466A" w:rsidRPr="00B53F0D">
        <w:rPr>
          <w:rFonts w:ascii="Times New Roman" w:hAnsi="Times New Roman" w:cs="Times New Roman"/>
          <w:b/>
          <w:sz w:val="24"/>
          <w:szCs w:val="24"/>
        </w:rPr>
        <w:t>не</w:t>
      </w:r>
      <w:r w:rsidRPr="00B53F0D">
        <w:rPr>
          <w:rFonts w:ascii="Times New Roman" w:hAnsi="Times New Roman" w:cs="Times New Roman"/>
          <w:b/>
          <w:sz w:val="24"/>
          <w:szCs w:val="24"/>
        </w:rPr>
        <w:t>эффективн</w:t>
      </w:r>
      <w:r w:rsidR="00910BAD" w:rsidRPr="00B53F0D">
        <w:rPr>
          <w:rFonts w:ascii="Times New Roman" w:hAnsi="Times New Roman" w:cs="Times New Roman"/>
          <w:b/>
          <w:sz w:val="24"/>
          <w:szCs w:val="24"/>
        </w:rPr>
        <w:t>ая</w:t>
      </w:r>
    </w:p>
    <w:p w:rsidR="00155442" w:rsidRDefault="00155442" w:rsidP="00155442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442" w:rsidRPr="00FD3E82" w:rsidRDefault="007F6813" w:rsidP="0066412B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C3DD7">
        <w:rPr>
          <w:rFonts w:ascii="Times New Roman" w:hAnsi="Times New Roman" w:cs="Times New Roman"/>
          <w:b/>
          <w:i/>
          <w:sz w:val="24"/>
          <w:szCs w:val="24"/>
          <w:u w:val="single"/>
        </w:rPr>
        <w:t>ПОДПРОГРАММА 3</w:t>
      </w:r>
      <w:r w:rsidRPr="006C3DD7">
        <w:rPr>
          <w:rFonts w:ascii="Times New Roman" w:hAnsi="Times New Roman" w:cs="Times New Roman"/>
          <w:b/>
          <w:sz w:val="24"/>
          <w:szCs w:val="24"/>
          <w:u w:val="single"/>
        </w:rPr>
        <w:t xml:space="preserve"> «</w:t>
      </w:r>
      <w:r w:rsidR="00FD3E82" w:rsidRPr="00FD3E82">
        <w:rPr>
          <w:rFonts w:ascii="Times New Roman" w:hAnsi="Times New Roman" w:cs="Times New Roman"/>
          <w:b/>
          <w:i/>
          <w:sz w:val="24"/>
          <w:szCs w:val="24"/>
        </w:rPr>
        <w:t>ОТЛОВ И СОДЕРЖАНИЕ БЕЗНАДЗОРНЫХ ЖИВОТНЫХ НА ТЕРРИТОРИИ МУНИЦИПАЛЬНОГО РАЙОНА «ВУКТЫЛ</w:t>
      </w:r>
      <w:r w:rsidRPr="00FD3E82">
        <w:rPr>
          <w:rFonts w:ascii="Times New Roman" w:hAnsi="Times New Roman" w:cs="Times New Roman"/>
          <w:b/>
          <w:i/>
          <w:sz w:val="24"/>
          <w:szCs w:val="24"/>
        </w:rPr>
        <w:t>» (ДАЛЕЕ - ПОДПРОГРАММА 3):</w:t>
      </w:r>
    </w:p>
    <w:p w:rsidR="00155442" w:rsidRPr="00155442" w:rsidRDefault="00155442" w:rsidP="0066412B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442" w:rsidRPr="00FD50A1" w:rsidRDefault="00155442" w:rsidP="00155442">
      <w:pPr>
        <w:pStyle w:val="a4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Степень достижения целей и решения задач Подпрограммы 3</w:t>
      </w:r>
    </w:p>
    <w:p w:rsidR="00155442" w:rsidRPr="00E20D47" w:rsidRDefault="00155442" w:rsidP="00155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675"/>
        <w:gridCol w:w="5529"/>
        <w:gridCol w:w="1417"/>
        <w:gridCol w:w="993"/>
        <w:gridCol w:w="992"/>
      </w:tblGrid>
      <w:tr w:rsidR="00E237A4" w:rsidRPr="000447C7" w:rsidTr="00E237A4">
        <w:tc>
          <w:tcPr>
            <w:tcW w:w="675" w:type="dxa"/>
            <w:vMerge w:val="restart"/>
          </w:tcPr>
          <w:p w:rsidR="00E237A4" w:rsidRPr="002E7CCE" w:rsidRDefault="00E237A4" w:rsidP="0035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C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29" w:type="dxa"/>
            <w:vMerge w:val="restart"/>
          </w:tcPr>
          <w:p w:rsidR="00E237A4" w:rsidRPr="002E7CCE" w:rsidRDefault="00E237A4" w:rsidP="0035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C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</w:tcPr>
          <w:p w:rsidR="00E237A4" w:rsidRPr="002E7CCE" w:rsidRDefault="00E237A4" w:rsidP="0035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CE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985" w:type="dxa"/>
            <w:gridSpan w:val="2"/>
          </w:tcPr>
          <w:p w:rsidR="00E237A4" w:rsidRPr="002E7CCE" w:rsidRDefault="00E237A4" w:rsidP="0035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CE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</w:tr>
      <w:tr w:rsidR="00E237A4" w:rsidRPr="000447C7" w:rsidTr="00E237A4">
        <w:tc>
          <w:tcPr>
            <w:tcW w:w="675" w:type="dxa"/>
            <w:vMerge/>
          </w:tcPr>
          <w:p w:rsidR="00E237A4" w:rsidRPr="002E7CCE" w:rsidRDefault="00E237A4" w:rsidP="003567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E237A4" w:rsidRPr="002E7CCE" w:rsidRDefault="00E237A4" w:rsidP="003567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237A4" w:rsidRPr="002E7CCE" w:rsidRDefault="00E237A4" w:rsidP="0035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37A4" w:rsidRPr="002E7CCE" w:rsidRDefault="00E237A4" w:rsidP="0035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CE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E237A4" w:rsidRPr="002E7CCE" w:rsidRDefault="00E237A4" w:rsidP="0035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C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914DEF" w:rsidRPr="000447C7" w:rsidTr="00E237A4">
        <w:tc>
          <w:tcPr>
            <w:tcW w:w="675" w:type="dxa"/>
          </w:tcPr>
          <w:p w:rsidR="00914DEF" w:rsidRPr="000447C7" w:rsidRDefault="002E7CCE" w:rsidP="0035673B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E7C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914DEF" w:rsidRPr="000447C7" w:rsidRDefault="002E7CCE" w:rsidP="002E7CCE">
            <w:pPr>
              <w:pStyle w:val="ConsPlusNormal"/>
              <w:jc w:val="both"/>
              <w:rPr>
                <w:highlight w:val="yellow"/>
              </w:rPr>
            </w:pPr>
            <w:r>
              <w:t>Количество отловленных безнадзорных животных</w:t>
            </w:r>
          </w:p>
        </w:tc>
        <w:tc>
          <w:tcPr>
            <w:tcW w:w="1417" w:type="dxa"/>
          </w:tcPr>
          <w:p w:rsidR="00914DEF" w:rsidRPr="000447C7" w:rsidRDefault="002E7CCE" w:rsidP="002E7CCE">
            <w:pPr>
              <w:pStyle w:val="ConsPlusNormal"/>
              <w:rPr>
                <w:highlight w:val="yellow"/>
              </w:rPr>
            </w:pPr>
            <w:r>
              <w:t>штук</w:t>
            </w:r>
          </w:p>
        </w:tc>
        <w:tc>
          <w:tcPr>
            <w:tcW w:w="993" w:type="dxa"/>
          </w:tcPr>
          <w:p w:rsidR="00914DEF" w:rsidRPr="002E7CCE" w:rsidRDefault="002E7CCE" w:rsidP="00914D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C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914DEF" w:rsidRPr="002E7CCE" w:rsidRDefault="002E7CCE" w:rsidP="00914D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C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914DEF" w:rsidRPr="000447C7" w:rsidTr="00E237A4">
        <w:tc>
          <w:tcPr>
            <w:tcW w:w="675" w:type="dxa"/>
          </w:tcPr>
          <w:p w:rsidR="00914DEF" w:rsidRPr="000447C7" w:rsidRDefault="002E7CCE" w:rsidP="0035673B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E7C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914DEF" w:rsidRPr="000447C7" w:rsidRDefault="002E7CCE" w:rsidP="002E7CCE">
            <w:pPr>
              <w:pStyle w:val="ConsPlusNormal"/>
              <w:jc w:val="both"/>
              <w:rPr>
                <w:highlight w:val="yellow"/>
              </w:rPr>
            </w:pPr>
            <w:r>
              <w:t>Количество стерилизованных (кастрированных) безнадзорных животных</w:t>
            </w:r>
          </w:p>
        </w:tc>
        <w:tc>
          <w:tcPr>
            <w:tcW w:w="1417" w:type="dxa"/>
          </w:tcPr>
          <w:p w:rsidR="00914DEF" w:rsidRPr="000447C7" w:rsidRDefault="002E7CCE" w:rsidP="00914DE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E7CC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993" w:type="dxa"/>
          </w:tcPr>
          <w:p w:rsidR="00914DEF" w:rsidRPr="002E7CCE" w:rsidRDefault="002E7CCE" w:rsidP="00914D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C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914DEF" w:rsidRPr="002E7CCE" w:rsidRDefault="002E7CCE" w:rsidP="00914D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C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155442" w:rsidRPr="000447C7" w:rsidRDefault="00155442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55442" w:rsidRPr="00E95E87" w:rsidRDefault="00155442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5E87">
        <w:rPr>
          <w:rFonts w:ascii="Times New Roman" w:hAnsi="Times New Roman" w:cs="Times New Roman"/>
          <w:sz w:val="24"/>
          <w:szCs w:val="24"/>
        </w:rPr>
        <w:t>Оценка степени достижения целей и решения задач Подпрограммы 3 определя</w:t>
      </w:r>
      <w:r w:rsidR="00E95E87" w:rsidRPr="00E95E87">
        <w:rPr>
          <w:rFonts w:ascii="Times New Roman" w:hAnsi="Times New Roman" w:cs="Times New Roman"/>
          <w:sz w:val="24"/>
          <w:szCs w:val="24"/>
        </w:rPr>
        <w:t>е</w:t>
      </w:r>
      <w:r w:rsidRPr="00E95E87">
        <w:rPr>
          <w:rFonts w:ascii="Times New Roman" w:hAnsi="Times New Roman" w:cs="Times New Roman"/>
          <w:sz w:val="24"/>
          <w:szCs w:val="24"/>
        </w:rPr>
        <w:t xml:space="preserve">тся путем сопоставления фактически достигнутых значений показателей (индикаторов) Подпрограммы </w:t>
      </w:r>
      <w:r w:rsidR="0066412B" w:rsidRPr="00E95E87">
        <w:rPr>
          <w:rFonts w:ascii="Times New Roman" w:hAnsi="Times New Roman" w:cs="Times New Roman"/>
          <w:sz w:val="24"/>
          <w:szCs w:val="24"/>
        </w:rPr>
        <w:t>3</w:t>
      </w:r>
      <w:r w:rsidRPr="00E95E87">
        <w:rPr>
          <w:rFonts w:ascii="Times New Roman" w:hAnsi="Times New Roman" w:cs="Times New Roman"/>
          <w:sz w:val="24"/>
          <w:szCs w:val="24"/>
        </w:rPr>
        <w:t xml:space="preserve"> и их плановых значений по формуле:</w:t>
      </w:r>
    </w:p>
    <w:p w:rsidR="00155442" w:rsidRPr="000447C7" w:rsidRDefault="00155442" w:rsidP="0015544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55442" w:rsidRPr="000447C7" w:rsidRDefault="00155442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E42F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33625" cy="285750"/>
            <wp:effectExtent l="0" t="0" r="0" b="0"/>
            <wp:docPr id="1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442" w:rsidRPr="000447C7" w:rsidRDefault="00155442" w:rsidP="001554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55442" w:rsidRPr="00AE42F5" w:rsidRDefault="00155442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42F5">
        <w:rPr>
          <w:rFonts w:ascii="Times New Roman" w:hAnsi="Times New Roman" w:cs="Times New Roman"/>
          <w:sz w:val="24"/>
          <w:szCs w:val="24"/>
        </w:rPr>
        <w:t>где:</w:t>
      </w:r>
    </w:p>
    <w:p w:rsidR="00155442" w:rsidRPr="00AE42F5" w:rsidRDefault="00155442" w:rsidP="001554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42F5" w:rsidRPr="00AE42F5" w:rsidRDefault="00155442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42F5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33375" cy="285750"/>
            <wp:effectExtent l="0" t="0" r="9525" b="0"/>
            <wp:docPr id="1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42F5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</w:t>
      </w:r>
    </w:p>
    <w:p w:rsidR="00155442" w:rsidRPr="00AE42F5" w:rsidRDefault="00155442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42F5">
        <w:rPr>
          <w:rFonts w:ascii="Times New Roman" w:hAnsi="Times New Roman" w:cs="Times New Roman"/>
          <w:sz w:val="24"/>
          <w:szCs w:val="24"/>
        </w:rPr>
        <w:t xml:space="preserve"> </w:t>
      </w:r>
      <w:r w:rsidRPr="00AE42F5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33375" cy="285750"/>
            <wp:effectExtent l="0" t="0" r="0" b="0"/>
            <wp:docPr id="19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42F5"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Подпрограммы </w:t>
      </w:r>
      <w:r w:rsidR="005A6AB2" w:rsidRPr="00AE42F5">
        <w:rPr>
          <w:rFonts w:ascii="Times New Roman" w:hAnsi="Times New Roman" w:cs="Times New Roman"/>
          <w:sz w:val="24"/>
          <w:szCs w:val="24"/>
        </w:rPr>
        <w:t>3</w:t>
      </w:r>
      <w:r w:rsidRPr="00AE42F5">
        <w:rPr>
          <w:rFonts w:ascii="Times New Roman" w:hAnsi="Times New Roman" w:cs="Times New Roman"/>
          <w:sz w:val="24"/>
          <w:szCs w:val="24"/>
        </w:rPr>
        <w:t>,</w:t>
      </w:r>
    </w:p>
    <w:p w:rsidR="00155442" w:rsidRPr="00AE42F5" w:rsidRDefault="00155442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42F5">
        <w:rPr>
          <w:rFonts w:ascii="Times New Roman" w:hAnsi="Times New Roman" w:cs="Times New Roman"/>
          <w:sz w:val="24"/>
          <w:szCs w:val="24"/>
        </w:rPr>
        <w:t xml:space="preserve">N - количество показателей (индикаторов) Подпрограммы </w:t>
      </w:r>
      <w:r w:rsidR="005A6AB2" w:rsidRPr="00AE42F5">
        <w:rPr>
          <w:rFonts w:ascii="Times New Roman" w:hAnsi="Times New Roman" w:cs="Times New Roman"/>
          <w:sz w:val="24"/>
          <w:szCs w:val="24"/>
        </w:rPr>
        <w:t>3</w:t>
      </w:r>
      <w:r w:rsidRPr="00AE42F5">
        <w:rPr>
          <w:rFonts w:ascii="Times New Roman" w:hAnsi="Times New Roman" w:cs="Times New Roman"/>
          <w:sz w:val="24"/>
          <w:szCs w:val="24"/>
        </w:rPr>
        <w:t>.</w:t>
      </w:r>
    </w:p>
    <w:p w:rsidR="00155442" w:rsidRPr="000447C7" w:rsidRDefault="00155442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55442" w:rsidRPr="000447C7" w:rsidRDefault="00155442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D748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95375" cy="285750"/>
            <wp:effectExtent l="0" t="0" r="0" b="0"/>
            <wp:docPr id="20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442" w:rsidRPr="000447C7" w:rsidRDefault="00155442" w:rsidP="0015544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55442" w:rsidRPr="00ED7486" w:rsidRDefault="00155442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7486">
        <w:rPr>
          <w:rFonts w:ascii="Times New Roman" w:hAnsi="Times New Roman" w:cs="Times New Roman"/>
          <w:sz w:val="24"/>
          <w:szCs w:val="24"/>
        </w:rPr>
        <w:t>где:</w:t>
      </w:r>
    </w:p>
    <w:p w:rsidR="00ED7486" w:rsidRPr="00ED7486" w:rsidRDefault="00155442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7486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0" b="0"/>
            <wp:docPr id="21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486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 </w:t>
      </w:r>
      <w:r w:rsidR="005A6AB2" w:rsidRPr="00ED7486">
        <w:rPr>
          <w:rFonts w:ascii="Times New Roman" w:hAnsi="Times New Roman" w:cs="Times New Roman"/>
          <w:sz w:val="24"/>
          <w:szCs w:val="24"/>
        </w:rPr>
        <w:t>3,</w:t>
      </w:r>
    </w:p>
    <w:p w:rsidR="00155442" w:rsidRPr="00ED7486" w:rsidRDefault="00155442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7486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0" b="0"/>
            <wp:docPr id="22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486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Подпрограммы </w:t>
      </w:r>
      <w:r w:rsidR="005A6AB2" w:rsidRPr="00ED7486">
        <w:rPr>
          <w:rFonts w:ascii="Times New Roman" w:hAnsi="Times New Roman" w:cs="Times New Roman"/>
          <w:sz w:val="24"/>
          <w:szCs w:val="24"/>
        </w:rPr>
        <w:t>3</w:t>
      </w:r>
      <w:r w:rsidRPr="00ED7486">
        <w:rPr>
          <w:rFonts w:ascii="Times New Roman" w:hAnsi="Times New Roman" w:cs="Times New Roman"/>
          <w:sz w:val="24"/>
          <w:szCs w:val="24"/>
        </w:rPr>
        <w:t xml:space="preserve"> (для показателей (индикаторов), желаемой тенденцией развития которых является рост значений).</w:t>
      </w:r>
    </w:p>
    <w:p w:rsidR="00155442" w:rsidRPr="000447C7" w:rsidRDefault="00155442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55442" w:rsidRPr="00ED7486" w:rsidRDefault="00155442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486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ED748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ED7486">
        <w:rPr>
          <w:rFonts w:ascii="Times New Roman" w:hAnsi="Times New Roman" w:cs="Times New Roman"/>
          <w:sz w:val="24"/>
          <w:szCs w:val="24"/>
        </w:rPr>
        <w:t>=</w:t>
      </w:r>
      <w:r w:rsidR="00ED7486">
        <w:rPr>
          <w:rFonts w:ascii="Times New Roman" w:hAnsi="Times New Roman" w:cs="Times New Roman"/>
          <w:sz w:val="24"/>
          <w:szCs w:val="24"/>
        </w:rPr>
        <w:t>96</w:t>
      </w:r>
      <w:r w:rsidR="00375430" w:rsidRPr="00ED7486">
        <w:rPr>
          <w:rFonts w:ascii="Times New Roman" w:hAnsi="Times New Roman" w:cs="Times New Roman"/>
          <w:sz w:val="24"/>
          <w:szCs w:val="24"/>
        </w:rPr>
        <w:t>/</w:t>
      </w:r>
      <w:r w:rsidR="00ED7486">
        <w:rPr>
          <w:rFonts w:ascii="Times New Roman" w:hAnsi="Times New Roman" w:cs="Times New Roman"/>
          <w:sz w:val="24"/>
          <w:szCs w:val="24"/>
        </w:rPr>
        <w:t>40</w:t>
      </w:r>
      <w:r w:rsidRPr="00ED7486">
        <w:rPr>
          <w:rFonts w:ascii="Times New Roman" w:hAnsi="Times New Roman" w:cs="Times New Roman"/>
          <w:sz w:val="24"/>
          <w:szCs w:val="24"/>
        </w:rPr>
        <w:t>=</w:t>
      </w:r>
      <w:r w:rsidR="00ED7486">
        <w:rPr>
          <w:rFonts w:ascii="Times New Roman" w:hAnsi="Times New Roman" w:cs="Times New Roman"/>
          <w:sz w:val="24"/>
          <w:szCs w:val="24"/>
        </w:rPr>
        <w:t>2,4</w:t>
      </w:r>
    </w:p>
    <w:p w:rsidR="00155442" w:rsidRPr="00ED7486" w:rsidRDefault="00910BAD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486">
        <w:rPr>
          <w:rFonts w:ascii="Times New Roman" w:hAnsi="Times New Roman" w:cs="Times New Roman"/>
          <w:sz w:val="24"/>
          <w:szCs w:val="24"/>
        </w:rPr>
        <w:lastRenderedPageBreak/>
        <w:t>Сдп</w:t>
      </w:r>
      <w:proofErr w:type="gramStart"/>
      <w:r w:rsidRPr="00ED7486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ED7486">
        <w:rPr>
          <w:rFonts w:ascii="Times New Roman" w:hAnsi="Times New Roman" w:cs="Times New Roman"/>
          <w:sz w:val="24"/>
          <w:szCs w:val="24"/>
        </w:rPr>
        <w:t>=</w:t>
      </w:r>
      <w:r w:rsidR="00ED7486">
        <w:rPr>
          <w:rFonts w:ascii="Times New Roman" w:hAnsi="Times New Roman" w:cs="Times New Roman"/>
          <w:sz w:val="24"/>
          <w:szCs w:val="24"/>
        </w:rPr>
        <w:t>11</w:t>
      </w:r>
      <w:r w:rsidR="00375430" w:rsidRPr="00ED7486">
        <w:rPr>
          <w:rFonts w:ascii="Times New Roman" w:hAnsi="Times New Roman" w:cs="Times New Roman"/>
          <w:sz w:val="24"/>
          <w:szCs w:val="24"/>
        </w:rPr>
        <w:t>/</w:t>
      </w:r>
      <w:r w:rsidR="00ED7486">
        <w:rPr>
          <w:rFonts w:ascii="Times New Roman" w:hAnsi="Times New Roman" w:cs="Times New Roman"/>
          <w:sz w:val="24"/>
          <w:szCs w:val="24"/>
        </w:rPr>
        <w:t>15</w:t>
      </w:r>
      <w:r w:rsidR="00155442" w:rsidRPr="00ED7486">
        <w:rPr>
          <w:rFonts w:ascii="Times New Roman" w:hAnsi="Times New Roman" w:cs="Times New Roman"/>
          <w:sz w:val="24"/>
          <w:szCs w:val="24"/>
        </w:rPr>
        <w:t>=</w:t>
      </w:r>
      <w:r w:rsidR="00ED7486">
        <w:rPr>
          <w:rFonts w:ascii="Times New Roman" w:hAnsi="Times New Roman" w:cs="Times New Roman"/>
          <w:sz w:val="24"/>
          <w:szCs w:val="24"/>
        </w:rPr>
        <w:t>0,73</w:t>
      </w:r>
    </w:p>
    <w:p w:rsidR="00155442" w:rsidRPr="00ED7486" w:rsidRDefault="00155442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48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D7486">
        <w:rPr>
          <w:rFonts w:ascii="Times New Roman" w:hAnsi="Times New Roman" w:cs="Times New Roman"/>
          <w:sz w:val="24"/>
          <w:szCs w:val="24"/>
        </w:rPr>
        <w:t>=</w:t>
      </w:r>
      <w:r w:rsidR="00ED7486">
        <w:rPr>
          <w:rFonts w:ascii="Times New Roman" w:hAnsi="Times New Roman" w:cs="Times New Roman"/>
          <w:sz w:val="24"/>
          <w:szCs w:val="24"/>
        </w:rPr>
        <w:t>2</w:t>
      </w:r>
    </w:p>
    <w:p w:rsidR="00155442" w:rsidRPr="000447C7" w:rsidRDefault="00155442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55442" w:rsidRPr="00115ABD" w:rsidRDefault="0059241D" w:rsidP="0059241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5ABD">
        <w:rPr>
          <w:rFonts w:ascii="Times New Roman" w:hAnsi="Times New Roman" w:cs="Times New Roman"/>
          <w:b/>
          <w:sz w:val="24"/>
          <w:szCs w:val="24"/>
        </w:rPr>
        <w:t>Степень достижения целей (решения задач) Подпрограммы 3 (</w:t>
      </w:r>
      <w:proofErr w:type="spellStart"/>
      <w:r w:rsidR="00155442" w:rsidRPr="00115ABD">
        <w:rPr>
          <w:rFonts w:ascii="Times New Roman" w:hAnsi="Times New Roman" w:cs="Times New Roman"/>
          <w:b/>
          <w:sz w:val="24"/>
          <w:szCs w:val="24"/>
        </w:rPr>
        <w:t>Сдц</w:t>
      </w:r>
      <w:proofErr w:type="spellEnd"/>
      <w:r w:rsidRPr="00115ABD">
        <w:rPr>
          <w:rFonts w:ascii="Times New Roman" w:hAnsi="Times New Roman" w:cs="Times New Roman"/>
          <w:b/>
          <w:sz w:val="24"/>
          <w:szCs w:val="24"/>
        </w:rPr>
        <w:t>)</w:t>
      </w:r>
      <w:r w:rsidR="00155442" w:rsidRPr="00115ABD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375430" w:rsidRPr="00115ABD">
        <w:rPr>
          <w:rFonts w:ascii="Times New Roman" w:hAnsi="Times New Roman" w:cs="Times New Roman"/>
          <w:b/>
          <w:sz w:val="24"/>
          <w:szCs w:val="24"/>
        </w:rPr>
        <w:t>(</w:t>
      </w:r>
      <w:r w:rsidR="00115ABD">
        <w:rPr>
          <w:rFonts w:ascii="Times New Roman" w:hAnsi="Times New Roman" w:cs="Times New Roman"/>
          <w:b/>
          <w:sz w:val="24"/>
          <w:szCs w:val="24"/>
        </w:rPr>
        <w:t>2,4+0,73</w:t>
      </w:r>
      <w:r w:rsidR="00155442" w:rsidRPr="00115ABD">
        <w:rPr>
          <w:rFonts w:ascii="Times New Roman" w:hAnsi="Times New Roman" w:cs="Times New Roman"/>
          <w:b/>
          <w:sz w:val="24"/>
          <w:szCs w:val="24"/>
        </w:rPr>
        <w:t>)/</w:t>
      </w:r>
      <w:r w:rsidR="00115ABD">
        <w:rPr>
          <w:rFonts w:ascii="Times New Roman" w:hAnsi="Times New Roman" w:cs="Times New Roman"/>
          <w:b/>
          <w:sz w:val="24"/>
          <w:szCs w:val="24"/>
        </w:rPr>
        <w:t>2</w:t>
      </w:r>
      <w:r w:rsidR="00155442" w:rsidRPr="00115ABD">
        <w:rPr>
          <w:rFonts w:ascii="Times New Roman" w:hAnsi="Times New Roman" w:cs="Times New Roman"/>
          <w:b/>
          <w:sz w:val="24"/>
          <w:szCs w:val="24"/>
        </w:rPr>
        <w:t>=</w:t>
      </w:r>
      <w:r w:rsidR="00115ABD">
        <w:rPr>
          <w:rFonts w:ascii="Times New Roman" w:hAnsi="Times New Roman" w:cs="Times New Roman"/>
          <w:b/>
          <w:sz w:val="24"/>
          <w:szCs w:val="24"/>
        </w:rPr>
        <w:t>1,57</w:t>
      </w:r>
    </w:p>
    <w:p w:rsidR="00155442" w:rsidRPr="000447C7" w:rsidRDefault="00155442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155442" w:rsidRPr="00AB45AE" w:rsidRDefault="00155442" w:rsidP="00155442">
      <w:pPr>
        <w:pStyle w:val="a4"/>
        <w:numPr>
          <w:ilvl w:val="1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B45AE">
        <w:rPr>
          <w:rFonts w:ascii="Times New Roman" w:hAnsi="Times New Roman" w:cs="Times New Roman"/>
          <w:b/>
          <w:i/>
          <w:sz w:val="24"/>
          <w:szCs w:val="24"/>
        </w:rPr>
        <w:t>степень соответствия запланированному уровню затрат и эффективности использования средств бюджета МР «Вуктыл»:</w:t>
      </w:r>
    </w:p>
    <w:p w:rsidR="00155442" w:rsidRPr="00AB45AE" w:rsidRDefault="00155442" w:rsidP="0015544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5AE">
        <w:rPr>
          <w:rFonts w:ascii="Times New Roman" w:hAnsi="Times New Roman" w:cs="Times New Roman"/>
          <w:sz w:val="24"/>
          <w:szCs w:val="24"/>
        </w:rPr>
        <w:t xml:space="preserve">Оценка степени соответствия запланированному уровню затрат и эффективности использования средств бюджета МР «Вуктыл» определяется путем сопоставления плановых и фактических объемов финансирования Подпрограммы </w:t>
      </w:r>
      <w:r w:rsidR="0066412B" w:rsidRPr="00AB45AE">
        <w:rPr>
          <w:rFonts w:ascii="Times New Roman" w:hAnsi="Times New Roman" w:cs="Times New Roman"/>
          <w:sz w:val="24"/>
          <w:szCs w:val="24"/>
        </w:rPr>
        <w:t>3</w:t>
      </w:r>
      <w:r w:rsidRPr="00AB45AE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155442" w:rsidRPr="000447C7" w:rsidRDefault="00155442" w:rsidP="006C3DD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068DD">
        <w:rPr>
          <w:noProof/>
          <w:lang w:eastAsia="ru-RU"/>
        </w:rPr>
        <w:drawing>
          <wp:inline distT="0" distB="0" distL="0" distR="0">
            <wp:extent cx="1152525" cy="266700"/>
            <wp:effectExtent l="0" t="0" r="0" b="0"/>
            <wp:docPr id="23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442" w:rsidRPr="007E2166" w:rsidRDefault="00155442" w:rsidP="0015544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166">
        <w:rPr>
          <w:rFonts w:ascii="Times New Roman" w:hAnsi="Times New Roman" w:cs="Times New Roman"/>
          <w:sz w:val="24"/>
          <w:szCs w:val="24"/>
        </w:rPr>
        <w:t>где:</w:t>
      </w:r>
    </w:p>
    <w:p w:rsidR="007E2166" w:rsidRPr="007E2166" w:rsidRDefault="00155442" w:rsidP="0015544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166">
        <w:rPr>
          <w:noProof/>
          <w:position w:val="-7"/>
          <w:lang w:eastAsia="ru-RU"/>
        </w:rPr>
        <w:drawing>
          <wp:inline distT="0" distB="0" distL="0" distR="0">
            <wp:extent cx="285750" cy="266700"/>
            <wp:effectExtent l="0" t="0" r="0" b="0"/>
            <wp:docPr id="24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2166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Подпрограммы </w:t>
      </w:r>
      <w:r w:rsidR="0066412B" w:rsidRPr="007E2166">
        <w:rPr>
          <w:rFonts w:ascii="Times New Roman" w:hAnsi="Times New Roman" w:cs="Times New Roman"/>
          <w:sz w:val="24"/>
          <w:szCs w:val="24"/>
        </w:rPr>
        <w:t>3</w:t>
      </w:r>
      <w:r w:rsidRPr="007E2166">
        <w:rPr>
          <w:rFonts w:ascii="Times New Roman" w:hAnsi="Times New Roman" w:cs="Times New Roman"/>
          <w:sz w:val="24"/>
          <w:szCs w:val="24"/>
        </w:rPr>
        <w:t>,</w:t>
      </w:r>
    </w:p>
    <w:p w:rsidR="007E2166" w:rsidRPr="007E2166" w:rsidRDefault="00155442" w:rsidP="0015544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166">
        <w:rPr>
          <w:rFonts w:ascii="Times New Roman" w:hAnsi="Times New Roman" w:cs="Times New Roman"/>
          <w:sz w:val="24"/>
          <w:szCs w:val="24"/>
        </w:rPr>
        <w:t xml:space="preserve"> </w:t>
      </w:r>
      <w:r w:rsidRPr="007E2166">
        <w:rPr>
          <w:noProof/>
          <w:position w:val="-7"/>
          <w:lang w:eastAsia="ru-RU"/>
        </w:rPr>
        <w:drawing>
          <wp:inline distT="0" distB="0" distL="0" distR="0">
            <wp:extent cx="304800" cy="266700"/>
            <wp:effectExtent l="0" t="0" r="0" b="0"/>
            <wp:docPr id="25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2166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Подпрограммы </w:t>
      </w:r>
      <w:r w:rsidR="0066412B" w:rsidRPr="007E2166">
        <w:rPr>
          <w:rFonts w:ascii="Times New Roman" w:hAnsi="Times New Roman" w:cs="Times New Roman"/>
          <w:sz w:val="24"/>
          <w:szCs w:val="24"/>
        </w:rPr>
        <w:t>3</w:t>
      </w:r>
      <w:r w:rsidRPr="007E2166">
        <w:rPr>
          <w:rFonts w:ascii="Times New Roman" w:hAnsi="Times New Roman" w:cs="Times New Roman"/>
          <w:sz w:val="24"/>
          <w:szCs w:val="24"/>
        </w:rPr>
        <w:t>,</w:t>
      </w:r>
    </w:p>
    <w:p w:rsidR="00155442" w:rsidRPr="007E2166" w:rsidRDefault="00155442" w:rsidP="0015544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166">
        <w:rPr>
          <w:rFonts w:ascii="Times New Roman" w:hAnsi="Times New Roman" w:cs="Times New Roman"/>
          <w:sz w:val="24"/>
          <w:szCs w:val="24"/>
        </w:rPr>
        <w:t xml:space="preserve"> </w:t>
      </w:r>
      <w:r w:rsidRPr="007E2166">
        <w:rPr>
          <w:noProof/>
          <w:position w:val="-7"/>
          <w:lang w:eastAsia="ru-RU"/>
        </w:rPr>
        <w:drawing>
          <wp:inline distT="0" distB="0" distL="0" distR="0">
            <wp:extent cx="285750" cy="266700"/>
            <wp:effectExtent l="0" t="0" r="0" b="0"/>
            <wp:docPr id="26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2166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155442" w:rsidRPr="000447C7" w:rsidRDefault="00155442" w:rsidP="00155442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0" w:type="auto"/>
        <w:tblLook w:val="04A0"/>
      </w:tblPr>
      <w:tblGrid>
        <w:gridCol w:w="4786"/>
        <w:gridCol w:w="4253"/>
      </w:tblGrid>
      <w:tr w:rsidR="00155442" w:rsidRPr="00BD331E" w:rsidTr="0035673B">
        <w:tc>
          <w:tcPr>
            <w:tcW w:w="4786" w:type="dxa"/>
          </w:tcPr>
          <w:p w:rsidR="00155442" w:rsidRPr="00BD331E" w:rsidRDefault="00155442" w:rsidP="00BD3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31E">
              <w:rPr>
                <w:rFonts w:ascii="Times New Roman" w:hAnsi="Times New Roman" w:cs="Times New Roman"/>
                <w:sz w:val="24"/>
                <w:szCs w:val="24"/>
              </w:rPr>
              <w:t>Плановые расходы (руб.) (</w:t>
            </w:r>
            <w:proofErr w:type="spellStart"/>
            <w:r w:rsidR="00357510" w:rsidRPr="00BD331E">
              <w:rPr>
                <w:rFonts w:ascii="Times New Roman" w:hAnsi="Times New Roman" w:cs="Times New Roman"/>
                <w:sz w:val="24"/>
                <w:szCs w:val="24"/>
              </w:rPr>
              <w:t>Фп</w:t>
            </w:r>
            <w:proofErr w:type="spellEnd"/>
            <w:r w:rsidRPr="00BD33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3" w:type="dxa"/>
          </w:tcPr>
          <w:p w:rsidR="00155442" w:rsidRPr="00BD331E" w:rsidRDefault="00155442" w:rsidP="00BD3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31E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(руб.) (</w:t>
            </w:r>
            <w:proofErr w:type="spellStart"/>
            <w:r w:rsidRPr="00BD331E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Pr="00BD33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55442" w:rsidRPr="000447C7" w:rsidTr="0035673B">
        <w:tc>
          <w:tcPr>
            <w:tcW w:w="4786" w:type="dxa"/>
          </w:tcPr>
          <w:p w:rsidR="00155442" w:rsidRPr="000447C7" w:rsidRDefault="00BD331E" w:rsidP="003567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BD33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254 600,00</w:t>
            </w:r>
          </w:p>
        </w:tc>
        <w:tc>
          <w:tcPr>
            <w:tcW w:w="4253" w:type="dxa"/>
          </w:tcPr>
          <w:p w:rsidR="00155442" w:rsidRPr="000447C7" w:rsidRDefault="00BD331E" w:rsidP="005A6A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BD33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254 589,34</w:t>
            </w:r>
          </w:p>
        </w:tc>
      </w:tr>
    </w:tbl>
    <w:p w:rsidR="00155442" w:rsidRPr="000447C7" w:rsidRDefault="00155442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6613E" w:rsidRDefault="0059241D" w:rsidP="005924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3015">
        <w:rPr>
          <w:rFonts w:ascii="Times New Roman" w:hAnsi="Times New Roman" w:cs="Times New Roman"/>
          <w:b/>
          <w:sz w:val="24"/>
          <w:szCs w:val="24"/>
        </w:rPr>
        <w:t>Уровень финансирования реализации Подпрограммы 3 (</w:t>
      </w:r>
      <w:r w:rsidR="00155442" w:rsidRPr="00583015">
        <w:rPr>
          <w:rFonts w:ascii="Times New Roman" w:hAnsi="Times New Roman" w:cs="Times New Roman"/>
          <w:b/>
          <w:sz w:val="24"/>
          <w:szCs w:val="24"/>
        </w:rPr>
        <w:t>Уф</w:t>
      </w:r>
      <w:r w:rsidRPr="00583015">
        <w:rPr>
          <w:rFonts w:ascii="Times New Roman" w:hAnsi="Times New Roman" w:cs="Times New Roman"/>
          <w:b/>
          <w:sz w:val="24"/>
          <w:szCs w:val="24"/>
        </w:rPr>
        <w:t>)</w:t>
      </w:r>
      <w:r w:rsidR="00155442" w:rsidRPr="00583015">
        <w:rPr>
          <w:rFonts w:ascii="Times New Roman" w:hAnsi="Times New Roman" w:cs="Times New Roman"/>
          <w:b/>
          <w:sz w:val="24"/>
          <w:szCs w:val="24"/>
        </w:rPr>
        <w:t xml:space="preserve">= </w:t>
      </w:r>
    </w:p>
    <w:p w:rsidR="00155442" w:rsidRPr="00583015" w:rsidRDefault="00583015" w:rsidP="005924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254 589,34</w:t>
      </w:r>
      <w:r w:rsidR="00724510" w:rsidRPr="00583015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254 600,00</w:t>
      </w:r>
      <w:r w:rsidR="00724510" w:rsidRPr="00583015">
        <w:rPr>
          <w:rFonts w:ascii="Times New Roman" w:hAnsi="Times New Roman" w:cs="Times New Roman"/>
          <w:b/>
          <w:sz w:val="24"/>
          <w:szCs w:val="24"/>
        </w:rPr>
        <w:t>=</w:t>
      </w:r>
      <w:r w:rsidR="0076613E">
        <w:rPr>
          <w:rFonts w:ascii="Times New Roman" w:hAnsi="Times New Roman" w:cs="Times New Roman"/>
          <w:b/>
          <w:sz w:val="24"/>
          <w:szCs w:val="24"/>
        </w:rPr>
        <w:t>0,99</w:t>
      </w:r>
    </w:p>
    <w:p w:rsidR="0066412B" w:rsidRPr="000447C7" w:rsidRDefault="0066412B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155442" w:rsidRPr="00AF6B01" w:rsidRDefault="00155442" w:rsidP="00155442">
      <w:pPr>
        <w:pStyle w:val="a4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F6B01">
        <w:rPr>
          <w:rFonts w:ascii="Times New Roman" w:hAnsi="Times New Roman" w:cs="Times New Roman"/>
          <w:b/>
          <w:i/>
          <w:sz w:val="24"/>
          <w:szCs w:val="24"/>
        </w:rPr>
        <w:t xml:space="preserve">Эффективность реализации Подпрограммы </w:t>
      </w:r>
      <w:r w:rsidR="0066412B" w:rsidRPr="00AF6B01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AF6B01">
        <w:rPr>
          <w:rFonts w:ascii="Times New Roman" w:hAnsi="Times New Roman" w:cs="Times New Roman"/>
          <w:b/>
          <w:i/>
          <w:sz w:val="24"/>
          <w:szCs w:val="24"/>
        </w:rPr>
        <w:t xml:space="preserve"> рассчитывается по следующей формуле:</w:t>
      </w:r>
    </w:p>
    <w:p w:rsidR="00155442" w:rsidRPr="00AF6B01" w:rsidRDefault="00155442" w:rsidP="0015544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155442" w:rsidRPr="000447C7" w:rsidRDefault="00155442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F6B0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285750"/>
            <wp:effectExtent l="0" t="0" r="0" b="0"/>
            <wp:docPr id="27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442" w:rsidRPr="000447C7" w:rsidRDefault="00155442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B48B1" w:rsidRDefault="0059241D" w:rsidP="001554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6B01">
        <w:rPr>
          <w:rFonts w:ascii="Times New Roman" w:hAnsi="Times New Roman" w:cs="Times New Roman"/>
          <w:b/>
          <w:sz w:val="24"/>
          <w:szCs w:val="24"/>
        </w:rPr>
        <w:t>Эффективность реализации Подпрограммы 3 (</w:t>
      </w:r>
      <w:proofErr w:type="spellStart"/>
      <w:r w:rsidR="00155442" w:rsidRPr="00AF6B01">
        <w:rPr>
          <w:rFonts w:ascii="Times New Roman" w:hAnsi="Times New Roman" w:cs="Times New Roman"/>
          <w:b/>
          <w:sz w:val="24"/>
          <w:szCs w:val="24"/>
        </w:rPr>
        <w:t>Эмп</w:t>
      </w:r>
      <w:proofErr w:type="spellEnd"/>
      <w:r w:rsidRPr="00AF6B01">
        <w:rPr>
          <w:rFonts w:ascii="Times New Roman" w:hAnsi="Times New Roman" w:cs="Times New Roman"/>
          <w:b/>
          <w:sz w:val="24"/>
          <w:szCs w:val="24"/>
        </w:rPr>
        <w:t>)</w:t>
      </w:r>
      <w:r w:rsidR="00155442" w:rsidRPr="00AF6B01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AF6B01">
        <w:rPr>
          <w:rFonts w:ascii="Times New Roman" w:hAnsi="Times New Roman" w:cs="Times New Roman"/>
          <w:b/>
          <w:sz w:val="24"/>
          <w:szCs w:val="24"/>
        </w:rPr>
        <w:t>1,57*</w:t>
      </w:r>
      <w:r w:rsidR="004600B2">
        <w:rPr>
          <w:rFonts w:ascii="Times New Roman" w:hAnsi="Times New Roman" w:cs="Times New Roman"/>
          <w:b/>
          <w:sz w:val="24"/>
          <w:szCs w:val="24"/>
        </w:rPr>
        <w:t>0,99</w:t>
      </w:r>
      <w:r w:rsidR="00AF6B01">
        <w:rPr>
          <w:rFonts w:ascii="Times New Roman" w:hAnsi="Times New Roman" w:cs="Times New Roman"/>
          <w:b/>
          <w:sz w:val="24"/>
          <w:szCs w:val="24"/>
        </w:rPr>
        <w:t>=</w:t>
      </w:r>
      <w:r w:rsidR="0020774E">
        <w:rPr>
          <w:rFonts w:ascii="Times New Roman" w:hAnsi="Times New Roman" w:cs="Times New Roman"/>
          <w:b/>
          <w:sz w:val="24"/>
          <w:szCs w:val="24"/>
        </w:rPr>
        <w:t>1,5</w:t>
      </w:r>
      <w:r w:rsidR="004600B2">
        <w:rPr>
          <w:rFonts w:ascii="Times New Roman" w:hAnsi="Times New Roman" w:cs="Times New Roman"/>
          <w:b/>
          <w:sz w:val="24"/>
          <w:szCs w:val="24"/>
        </w:rPr>
        <w:t>5</w:t>
      </w:r>
    </w:p>
    <w:p w:rsidR="0020774E" w:rsidRPr="000447C7" w:rsidRDefault="0020774E" w:rsidP="001554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24510" w:rsidRPr="0020774E" w:rsidRDefault="00155442" w:rsidP="007245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774E">
        <w:rPr>
          <w:rFonts w:ascii="Times New Roman" w:hAnsi="Times New Roman" w:cs="Times New Roman"/>
          <w:b/>
          <w:sz w:val="24"/>
          <w:szCs w:val="24"/>
        </w:rPr>
        <w:t xml:space="preserve">Вывод: </w:t>
      </w:r>
      <w:r w:rsidR="0059241D" w:rsidRPr="0020774E">
        <w:rPr>
          <w:rFonts w:ascii="Times New Roman" w:hAnsi="Times New Roman" w:cs="Times New Roman"/>
          <w:b/>
          <w:sz w:val="24"/>
          <w:szCs w:val="24"/>
        </w:rPr>
        <w:t>оценка</w:t>
      </w:r>
      <w:r w:rsidRPr="0020774E">
        <w:rPr>
          <w:rFonts w:ascii="Times New Roman" w:hAnsi="Times New Roman" w:cs="Times New Roman"/>
          <w:b/>
          <w:sz w:val="24"/>
          <w:szCs w:val="24"/>
        </w:rPr>
        <w:t xml:space="preserve"> эффективности реализации Подпрограммы </w:t>
      </w:r>
      <w:r w:rsidR="005A6AB2" w:rsidRPr="0020774E">
        <w:rPr>
          <w:rFonts w:ascii="Times New Roman" w:hAnsi="Times New Roman" w:cs="Times New Roman"/>
          <w:b/>
          <w:sz w:val="24"/>
          <w:szCs w:val="24"/>
        </w:rPr>
        <w:t>3</w:t>
      </w:r>
      <w:r w:rsidRPr="002077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510" w:rsidRPr="0020774E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20774E" w:rsidRPr="0020774E">
        <w:rPr>
          <w:rFonts w:ascii="Times New Roman" w:hAnsi="Times New Roman" w:cs="Times New Roman"/>
          <w:b/>
          <w:sz w:val="24"/>
          <w:szCs w:val="24"/>
        </w:rPr>
        <w:t>высоко</w:t>
      </w:r>
      <w:r w:rsidR="00724510" w:rsidRPr="0020774E">
        <w:rPr>
          <w:rFonts w:ascii="Times New Roman" w:hAnsi="Times New Roman" w:cs="Times New Roman"/>
          <w:b/>
          <w:sz w:val="24"/>
          <w:szCs w:val="24"/>
        </w:rPr>
        <w:t>эффективная</w:t>
      </w:r>
    </w:p>
    <w:p w:rsidR="007F6813" w:rsidRDefault="007F6813" w:rsidP="0015544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814F9" w:rsidRPr="00FD3E82" w:rsidRDefault="00AB48B1" w:rsidP="00AB48B1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C3DD7">
        <w:rPr>
          <w:rFonts w:ascii="Times New Roman" w:hAnsi="Times New Roman" w:cs="Times New Roman"/>
          <w:b/>
          <w:i/>
          <w:sz w:val="24"/>
          <w:szCs w:val="24"/>
          <w:u w:val="single"/>
        </w:rPr>
        <w:t>ПОДПРОГРАММА 4</w:t>
      </w:r>
      <w:r w:rsidRPr="00FD3E82">
        <w:rPr>
          <w:rFonts w:ascii="Times New Roman" w:hAnsi="Times New Roman" w:cs="Times New Roman"/>
          <w:b/>
          <w:i/>
          <w:sz w:val="24"/>
          <w:szCs w:val="24"/>
        </w:rPr>
        <w:t xml:space="preserve"> «</w:t>
      </w:r>
      <w:r w:rsidR="00FD3E82">
        <w:rPr>
          <w:rFonts w:ascii="Times New Roman" w:hAnsi="Times New Roman" w:cs="Times New Roman"/>
          <w:b/>
          <w:i/>
          <w:sz w:val="24"/>
          <w:szCs w:val="24"/>
        </w:rPr>
        <w:t>ГАЗИФИКАЦИЯ СЕЛЬСКИХ НАСЕЛЕННЫХ ПУНКТОВ</w:t>
      </w:r>
      <w:r w:rsidRPr="00FD3E82">
        <w:rPr>
          <w:rFonts w:ascii="Times New Roman" w:hAnsi="Times New Roman" w:cs="Times New Roman"/>
          <w:b/>
          <w:i/>
          <w:sz w:val="24"/>
          <w:szCs w:val="24"/>
        </w:rPr>
        <w:t xml:space="preserve">» (ДАЛЕЕ </w:t>
      </w:r>
      <w:r w:rsidR="007F6813" w:rsidRPr="00FD3E82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FD3E82">
        <w:rPr>
          <w:rFonts w:ascii="Times New Roman" w:hAnsi="Times New Roman" w:cs="Times New Roman"/>
          <w:b/>
          <w:i/>
          <w:sz w:val="24"/>
          <w:szCs w:val="24"/>
        </w:rPr>
        <w:t>ПОДПРОГРАММА 4):</w:t>
      </w:r>
    </w:p>
    <w:p w:rsidR="007814F9" w:rsidRPr="00155442" w:rsidRDefault="007814F9" w:rsidP="007814F9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14F9" w:rsidRPr="00FD50A1" w:rsidRDefault="007814F9" w:rsidP="007814F9">
      <w:pPr>
        <w:pStyle w:val="a4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Степень достижения целей и решения задач Подпрограммы </w:t>
      </w:r>
      <w:r w:rsidR="00AB48B1">
        <w:rPr>
          <w:rFonts w:ascii="Times New Roman" w:hAnsi="Times New Roman" w:cs="Times New Roman"/>
          <w:b/>
          <w:i/>
          <w:sz w:val="24"/>
          <w:szCs w:val="24"/>
        </w:rPr>
        <w:t>4</w:t>
      </w:r>
    </w:p>
    <w:p w:rsidR="007814F9" w:rsidRPr="00E20D47" w:rsidRDefault="007814F9" w:rsidP="007814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675"/>
        <w:gridCol w:w="6096"/>
        <w:gridCol w:w="1417"/>
        <w:gridCol w:w="850"/>
        <w:gridCol w:w="851"/>
      </w:tblGrid>
      <w:tr w:rsidR="00E237A4" w:rsidRPr="000447C7" w:rsidTr="006C6573">
        <w:tc>
          <w:tcPr>
            <w:tcW w:w="675" w:type="dxa"/>
            <w:vMerge w:val="restart"/>
          </w:tcPr>
          <w:p w:rsidR="00E237A4" w:rsidRPr="00B355D2" w:rsidRDefault="00E237A4" w:rsidP="0035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D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096" w:type="dxa"/>
            <w:vMerge w:val="restart"/>
          </w:tcPr>
          <w:p w:rsidR="00E237A4" w:rsidRPr="00B355D2" w:rsidRDefault="00E237A4" w:rsidP="0035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D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</w:tcPr>
          <w:p w:rsidR="00E237A4" w:rsidRPr="00B355D2" w:rsidRDefault="00E237A4" w:rsidP="0035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D2">
              <w:rPr>
                <w:rFonts w:ascii="Times New Roman" w:hAnsi="Times New Roman" w:cs="Times New Roman"/>
                <w:sz w:val="24"/>
                <w:szCs w:val="24"/>
              </w:rPr>
              <w:t>Единица измерени</w:t>
            </w:r>
            <w:r w:rsidR="006C6573" w:rsidRPr="00B355D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701" w:type="dxa"/>
            <w:gridSpan w:val="2"/>
          </w:tcPr>
          <w:p w:rsidR="00E237A4" w:rsidRPr="00B355D2" w:rsidRDefault="00E237A4" w:rsidP="0035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D2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</w:tr>
      <w:tr w:rsidR="00E237A4" w:rsidRPr="000447C7" w:rsidTr="006C6573">
        <w:tc>
          <w:tcPr>
            <w:tcW w:w="675" w:type="dxa"/>
            <w:vMerge/>
          </w:tcPr>
          <w:p w:rsidR="00E237A4" w:rsidRPr="00B355D2" w:rsidRDefault="00E237A4" w:rsidP="003567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vMerge/>
          </w:tcPr>
          <w:p w:rsidR="00E237A4" w:rsidRPr="00B355D2" w:rsidRDefault="00E237A4" w:rsidP="003567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237A4" w:rsidRPr="00B355D2" w:rsidRDefault="00E237A4" w:rsidP="0035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37A4" w:rsidRPr="00B355D2" w:rsidRDefault="00E237A4" w:rsidP="0035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D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E237A4" w:rsidRPr="00B355D2" w:rsidRDefault="00E237A4" w:rsidP="0035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5D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914DEF" w:rsidRPr="000447C7" w:rsidTr="006C6573">
        <w:tc>
          <w:tcPr>
            <w:tcW w:w="675" w:type="dxa"/>
          </w:tcPr>
          <w:p w:rsidR="00914DEF" w:rsidRPr="000447C7" w:rsidRDefault="00914DEF" w:rsidP="0035673B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355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B355D2" w:rsidRPr="00B355D2" w:rsidRDefault="00B355D2" w:rsidP="00B355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55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Протяженность </w:t>
            </w:r>
            <w:proofErr w:type="spellStart"/>
            <w:r w:rsidRPr="00B355D2">
              <w:rPr>
                <w:rFonts w:ascii="Times New Roman" w:hAnsi="Times New Roman" w:cs="Times New Roman"/>
                <w:bCs/>
                <w:sz w:val="24"/>
                <w:szCs w:val="24"/>
              </w:rPr>
              <w:t>внутрипоселковых</w:t>
            </w:r>
            <w:proofErr w:type="spellEnd"/>
            <w:r w:rsidRPr="00B355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газопроводов, построенных в частично газифицированных сельских населенных пунктах, ежегодно</w:t>
            </w:r>
          </w:p>
          <w:p w:rsidR="00914DEF" w:rsidRPr="000447C7" w:rsidRDefault="00914DEF" w:rsidP="00AB48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914DEF" w:rsidRPr="000447C7" w:rsidRDefault="00B355D2" w:rsidP="00914DE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355D2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850" w:type="dxa"/>
          </w:tcPr>
          <w:p w:rsidR="00914DEF" w:rsidRPr="00B355D2" w:rsidRDefault="00B355D2" w:rsidP="00E237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5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851" w:type="dxa"/>
          </w:tcPr>
          <w:p w:rsidR="00914DEF" w:rsidRPr="00B355D2" w:rsidRDefault="00B355D2" w:rsidP="003567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5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7814F9" w:rsidRPr="000447C7" w:rsidRDefault="007814F9" w:rsidP="007814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814F9" w:rsidRPr="00CF3B2F" w:rsidRDefault="007814F9" w:rsidP="007814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B2F">
        <w:rPr>
          <w:rFonts w:ascii="Times New Roman" w:hAnsi="Times New Roman" w:cs="Times New Roman"/>
          <w:sz w:val="24"/>
          <w:szCs w:val="24"/>
        </w:rPr>
        <w:t xml:space="preserve">Оценка степени достижения целей и решения задач Подпрограммы </w:t>
      </w:r>
      <w:r w:rsidR="00AB48B1" w:rsidRPr="00CF3B2F">
        <w:rPr>
          <w:rFonts w:ascii="Times New Roman" w:hAnsi="Times New Roman" w:cs="Times New Roman"/>
          <w:sz w:val="24"/>
          <w:szCs w:val="24"/>
        </w:rPr>
        <w:t>4</w:t>
      </w:r>
      <w:r w:rsidRPr="00CF3B2F">
        <w:rPr>
          <w:rFonts w:ascii="Times New Roman" w:hAnsi="Times New Roman" w:cs="Times New Roman"/>
          <w:sz w:val="24"/>
          <w:szCs w:val="24"/>
        </w:rPr>
        <w:t xml:space="preserve"> определя</w:t>
      </w:r>
      <w:r w:rsidR="00CF3B2F" w:rsidRPr="00CF3B2F">
        <w:rPr>
          <w:rFonts w:ascii="Times New Roman" w:hAnsi="Times New Roman" w:cs="Times New Roman"/>
          <w:sz w:val="24"/>
          <w:szCs w:val="24"/>
        </w:rPr>
        <w:t>е</w:t>
      </w:r>
      <w:r w:rsidRPr="00CF3B2F">
        <w:rPr>
          <w:rFonts w:ascii="Times New Roman" w:hAnsi="Times New Roman" w:cs="Times New Roman"/>
          <w:sz w:val="24"/>
          <w:szCs w:val="24"/>
        </w:rPr>
        <w:t xml:space="preserve">тся путем сопоставления фактически достигнутых значений показателей (индикаторов) Подпрограммы </w:t>
      </w:r>
      <w:r w:rsidR="00AB48B1" w:rsidRPr="00CF3B2F">
        <w:rPr>
          <w:rFonts w:ascii="Times New Roman" w:hAnsi="Times New Roman" w:cs="Times New Roman"/>
          <w:sz w:val="24"/>
          <w:szCs w:val="24"/>
        </w:rPr>
        <w:t>4</w:t>
      </w:r>
      <w:r w:rsidRPr="00CF3B2F">
        <w:rPr>
          <w:rFonts w:ascii="Times New Roman" w:hAnsi="Times New Roman" w:cs="Times New Roman"/>
          <w:sz w:val="24"/>
          <w:szCs w:val="24"/>
        </w:rPr>
        <w:t xml:space="preserve"> и их плановых значений по формуле:</w:t>
      </w:r>
    </w:p>
    <w:p w:rsidR="007814F9" w:rsidRPr="000447C7" w:rsidRDefault="007814F9" w:rsidP="007814F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814F9" w:rsidRPr="000447C7" w:rsidRDefault="007814F9" w:rsidP="007814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8112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33625" cy="285750"/>
            <wp:effectExtent l="0" t="0" r="0" b="0"/>
            <wp:docPr id="28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4F9" w:rsidRPr="0068112D" w:rsidRDefault="007814F9" w:rsidP="007814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112D">
        <w:rPr>
          <w:rFonts w:ascii="Times New Roman" w:hAnsi="Times New Roman" w:cs="Times New Roman"/>
          <w:sz w:val="24"/>
          <w:szCs w:val="24"/>
        </w:rPr>
        <w:t>где:</w:t>
      </w:r>
    </w:p>
    <w:p w:rsidR="0068112D" w:rsidRPr="0068112D" w:rsidRDefault="007814F9" w:rsidP="007814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112D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33375" cy="285750"/>
            <wp:effectExtent l="0" t="0" r="9525" b="0"/>
            <wp:docPr id="29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112D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</w:t>
      </w:r>
    </w:p>
    <w:p w:rsidR="007814F9" w:rsidRPr="0068112D" w:rsidRDefault="007814F9" w:rsidP="007814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112D">
        <w:rPr>
          <w:rFonts w:ascii="Times New Roman" w:hAnsi="Times New Roman" w:cs="Times New Roman"/>
          <w:sz w:val="24"/>
          <w:szCs w:val="24"/>
        </w:rPr>
        <w:t xml:space="preserve"> </w:t>
      </w:r>
      <w:r w:rsidRPr="0068112D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33375" cy="285750"/>
            <wp:effectExtent l="0" t="0" r="0" b="0"/>
            <wp:docPr id="30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112D"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Подпрограммы </w:t>
      </w:r>
      <w:r w:rsidR="00AB48B1" w:rsidRPr="0068112D">
        <w:rPr>
          <w:rFonts w:ascii="Times New Roman" w:hAnsi="Times New Roman" w:cs="Times New Roman"/>
          <w:sz w:val="24"/>
          <w:szCs w:val="24"/>
        </w:rPr>
        <w:t>4</w:t>
      </w:r>
      <w:r w:rsidRPr="0068112D">
        <w:rPr>
          <w:rFonts w:ascii="Times New Roman" w:hAnsi="Times New Roman" w:cs="Times New Roman"/>
          <w:sz w:val="24"/>
          <w:szCs w:val="24"/>
        </w:rPr>
        <w:t>,</w:t>
      </w:r>
    </w:p>
    <w:p w:rsidR="007814F9" w:rsidRPr="0068112D" w:rsidRDefault="007814F9" w:rsidP="007814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112D">
        <w:rPr>
          <w:rFonts w:ascii="Times New Roman" w:hAnsi="Times New Roman" w:cs="Times New Roman"/>
          <w:sz w:val="24"/>
          <w:szCs w:val="24"/>
        </w:rPr>
        <w:t xml:space="preserve">N - количество показателей (индикаторов) Подпрограммы </w:t>
      </w:r>
      <w:r w:rsidR="00AB48B1" w:rsidRPr="0068112D">
        <w:rPr>
          <w:rFonts w:ascii="Times New Roman" w:hAnsi="Times New Roman" w:cs="Times New Roman"/>
          <w:sz w:val="24"/>
          <w:szCs w:val="24"/>
        </w:rPr>
        <w:t>4</w:t>
      </w:r>
      <w:r w:rsidRPr="0068112D">
        <w:rPr>
          <w:rFonts w:ascii="Times New Roman" w:hAnsi="Times New Roman" w:cs="Times New Roman"/>
          <w:sz w:val="24"/>
          <w:szCs w:val="24"/>
        </w:rPr>
        <w:t>.</w:t>
      </w:r>
    </w:p>
    <w:p w:rsidR="007814F9" w:rsidRPr="000447C7" w:rsidRDefault="007814F9" w:rsidP="007814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814F9" w:rsidRPr="000447C7" w:rsidRDefault="007814F9" w:rsidP="007814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8112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95375" cy="285750"/>
            <wp:effectExtent l="0" t="0" r="0" b="0"/>
            <wp:docPr id="31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4F9" w:rsidRPr="005E096C" w:rsidRDefault="007814F9" w:rsidP="007814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096C">
        <w:rPr>
          <w:rFonts w:ascii="Times New Roman" w:hAnsi="Times New Roman" w:cs="Times New Roman"/>
          <w:sz w:val="24"/>
          <w:szCs w:val="24"/>
        </w:rPr>
        <w:t>где:</w:t>
      </w:r>
    </w:p>
    <w:p w:rsidR="005E096C" w:rsidRPr="005E096C" w:rsidRDefault="007814F9" w:rsidP="007814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096C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0" b="0"/>
            <wp:docPr id="32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096C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 </w:t>
      </w:r>
      <w:r w:rsidR="00AB48B1" w:rsidRPr="005E096C">
        <w:rPr>
          <w:rFonts w:ascii="Times New Roman" w:hAnsi="Times New Roman" w:cs="Times New Roman"/>
          <w:sz w:val="24"/>
          <w:szCs w:val="24"/>
        </w:rPr>
        <w:t>4</w:t>
      </w:r>
      <w:r w:rsidRPr="005E096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814F9" w:rsidRPr="005E096C" w:rsidRDefault="007814F9" w:rsidP="007814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096C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0" b="0"/>
            <wp:docPr id="33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096C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Подпрограммы </w:t>
      </w:r>
      <w:r w:rsidR="00AB48B1" w:rsidRPr="005E096C">
        <w:rPr>
          <w:rFonts w:ascii="Times New Roman" w:hAnsi="Times New Roman" w:cs="Times New Roman"/>
          <w:sz w:val="24"/>
          <w:szCs w:val="24"/>
        </w:rPr>
        <w:t>4</w:t>
      </w:r>
      <w:r w:rsidRPr="005E096C">
        <w:rPr>
          <w:rFonts w:ascii="Times New Roman" w:hAnsi="Times New Roman" w:cs="Times New Roman"/>
          <w:sz w:val="24"/>
          <w:szCs w:val="24"/>
        </w:rPr>
        <w:t xml:space="preserve"> (для показателей (индикаторов), желаемой тенденцией развития которых является рост значений).</w:t>
      </w:r>
    </w:p>
    <w:p w:rsidR="007814F9" w:rsidRPr="000447C7" w:rsidRDefault="007814F9" w:rsidP="007814F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814F9" w:rsidRPr="00C6283C" w:rsidRDefault="007814F9" w:rsidP="007814F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83C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C6283C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C6283C">
        <w:rPr>
          <w:rFonts w:ascii="Times New Roman" w:hAnsi="Times New Roman" w:cs="Times New Roman"/>
          <w:sz w:val="24"/>
          <w:szCs w:val="24"/>
        </w:rPr>
        <w:t>=</w:t>
      </w:r>
      <w:r w:rsidR="00C6283C">
        <w:rPr>
          <w:rFonts w:ascii="Times New Roman" w:hAnsi="Times New Roman" w:cs="Times New Roman"/>
          <w:sz w:val="24"/>
          <w:szCs w:val="24"/>
        </w:rPr>
        <w:t>4</w:t>
      </w:r>
      <w:r w:rsidR="00724510" w:rsidRPr="00C6283C">
        <w:rPr>
          <w:rFonts w:ascii="Times New Roman" w:hAnsi="Times New Roman" w:cs="Times New Roman"/>
          <w:sz w:val="24"/>
          <w:szCs w:val="24"/>
        </w:rPr>
        <w:t>/</w:t>
      </w:r>
      <w:r w:rsidR="00C6283C">
        <w:rPr>
          <w:rFonts w:ascii="Times New Roman" w:hAnsi="Times New Roman" w:cs="Times New Roman"/>
          <w:sz w:val="24"/>
          <w:szCs w:val="24"/>
        </w:rPr>
        <w:t>3,3</w:t>
      </w:r>
      <w:r w:rsidRPr="00C6283C">
        <w:rPr>
          <w:rFonts w:ascii="Times New Roman" w:hAnsi="Times New Roman" w:cs="Times New Roman"/>
          <w:sz w:val="24"/>
          <w:szCs w:val="24"/>
        </w:rPr>
        <w:t>=</w:t>
      </w:r>
      <w:r w:rsidR="00C6283C">
        <w:rPr>
          <w:rFonts w:ascii="Times New Roman" w:hAnsi="Times New Roman" w:cs="Times New Roman"/>
          <w:sz w:val="24"/>
          <w:szCs w:val="24"/>
        </w:rPr>
        <w:t>1,21</w:t>
      </w:r>
    </w:p>
    <w:p w:rsidR="007814F9" w:rsidRPr="00C6283C" w:rsidRDefault="007814F9" w:rsidP="007814F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83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724510" w:rsidRPr="00C6283C">
        <w:rPr>
          <w:rFonts w:ascii="Times New Roman" w:hAnsi="Times New Roman" w:cs="Times New Roman"/>
          <w:sz w:val="24"/>
          <w:szCs w:val="24"/>
        </w:rPr>
        <w:t>=</w:t>
      </w:r>
      <w:r w:rsidR="00C6283C">
        <w:rPr>
          <w:rFonts w:ascii="Times New Roman" w:hAnsi="Times New Roman" w:cs="Times New Roman"/>
          <w:sz w:val="24"/>
          <w:szCs w:val="24"/>
        </w:rPr>
        <w:t>1</w:t>
      </w:r>
    </w:p>
    <w:p w:rsidR="007814F9" w:rsidRPr="000447C7" w:rsidRDefault="007814F9" w:rsidP="007814F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814F9" w:rsidRPr="00AA3CE7" w:rsidRDefault="00EF4DD7" w:rsidP="00EF4DD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3CE7">
        <w:rPr>
          <w:rFonts w:ascii="Times New Roman" w:hAnsi="Times New Roman" w:cs="Times New Roman"/>
          <w:b/>
          <w:sz w:val="24"/>
          <w:szCs w:val="24"/>
        </w:rPr>
        <w:t>Степень достижения целей (решения задач) Подпрограммы 4 (</w:t>
      </w:r>
      <w:proofErr w:type="spellStart"/>
      <w:r w:rsidR="007814F9" w:rsidRPr="00AA3CE7">
        <w:rPr>
          <w:rFonts w:ascii="Times New Roman" w:hAnsi="Times New Roman" w:cs="Times New Roman"/>
          <w:b/>
          <w:sz w:val="24"/>
          <w:szCs w:val="24"/>
        </w:rPr>
        <w:t>Сдц</w:t>
      </w:r>
      <w:proofErr w:type="spellEnd"/>
      <w:r w:rsidRPr="00AA3CE7">
        <w:rPr>
          <w:rFonts w:ascii="Times New Roman" w:hAnsi="Times New Roman" w:cs="Times New Roman"/>
          <w:b/>
          <w:sz w:val="24"/>
          <w:szCs w:val="24"/>
        </w:rPr>
        <w:t>)</w:t>
      </w:r>
      <w:r w:rsidR="007814F9" w:rsidRPr="00AA3CE7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AA3CE7" w:rsidRPr="00AA3CE7">
        <w:rPr>
          <w:rFonts w:ascii="Times New Roman" w:hAnsi="Times New Roman" w:cs="Times New Roman"/>
          <w:b/>
          <w:sz w:val="24"/>
          <w:szCs w:val="24"/>
        </w:rPr>
        <w:t>1,21</w:t>
      </w:r>
      <w:r w:rsidR="00AA3CE7">
        <w:rPr>
          <w:rFonts w:ascii="Times New Roman" w:hAnsi="Times New Roman" w:cs="Times New Roman"/>
          <w:b/>
          <w:sz w:val="24"/>
          <w:szCs w:val="24"/>
        </w:rPr>
        <w:t>/1=1,21</w:t>
      </w:r>
    </w:p>
    <w:p w:rsidR="007814F9" w:rsidRPr="000447C7" w:rsidRDefault="007814F9" w:rsidP="007814F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814F9" w:rsidRDefault="007814F9" w:rsidP="007814F9">
      <w:pPr>
        <w:pStyle w:val="a4"/>
        <w:numPr>
          <w:ilvl w:val="1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34471">
        <w:rPr>
          <w:rFonts w:ascii="Times New Roman" w:hAnsi="Times New Roman" w:cs="Times New Roman"/>
          <w:b/>
          <w:i/>
          <w:sz w:val="24"/>
          <w:szCs w:val="24"/>
        </w:rPr>
        <w:t>степень соответствия запланированному уровню затрат и эффективности использования средств бюджета МР «Вуктыл»:</w:t>
      </w:r>
    </w:p>
    <w:p w:rsidR="00534471" w:rsidRPr="00534471" w:rsidRDefault="00534471" w:rsidP="00534471">
      <w:pPr>
        <w:pStyle w:val="a4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814F9" w:rsidRPr="00534471" w:rsidRDefault="007814F9" w:rsidP="007814F9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4471">
        <w:rPr>
          <w:rFonts w:ascii="Times New Roman" w:hAnsi="Times New Roman" w:cs="Times New Roman"/>
          <w:sz w:val="24"/>
          <w:szCs w:val="24"/>
        </w:rPr>
        <w:t xml:space="preserve">Оценка степени соответствия запланированному уровню затрат и эффективности использования средств бюджета МР «Вуктыл» определяется путем сопоставления плановых и фактических объемов финансирования Подпрограммы </w:t>
      </w:r>
      <w:r w:rsidR="00AB48B1" w:rsidRPr="00534471">
        <w:rPr>
          <w:rFonts w:ascii="Times New Roman" w:hAnsi="Times New Roman" w:cs="Times New Roman"/>
          <w:sz w:val="24"/>
          <w:szCs w:val="24"/>
        </w:rPr>
        <w:t>4</w:t>
      </w:r>
      <w:r w:rsidRPr="00534471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7814F9" w:rsidRPr="000447C7" w:rsidRDefault="007814F9" w:rsidP="007814F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C094E">
        <w:rPr>
          <w:noProof/>
          <w:lang w:eastAsia="ru-RU"/>
        </w:rPr>
        <w:drawing>
          <wp:inline distT="0" distB="0" distL="0" distR="0">
            <wp:extent cx="1152525" cy="266700"/>
            <wp:effectExtent l="0" t="0" r="0" b="0"/>
            <wp:docPr id="34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4F9" w:rsidRPr="0070424F" w:rsidRDefault="007814F9" w:rsidP="007814F9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424F">
        <w:rPr>
          <w:rFonts w:ascii="Times New Roman" w:hAnsi="Times New Roman" w:cs="Times New Roman"/>
          <w:sz w:val="24"/>
          <w:szCs w:val="24"/>
        </w:rPr>
        <w:t>где:</w:t>
      </w:r>
    </w:p>
    <w:p w:rsidR="0070424F" w:rsidRPr="0070424F" w:rsidRDefault="007814F9" w:rsidP="007814F9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424F">
        <w:rPr>
          <w:noProof/>
          <w:position w:val="-7"/>
          <w:lang w:eastAsia="ru-RU"/>
        </w:rPr>
        <w:drawing>
          <wp:inline distT="0" distB="0" distL="0" distR="0">
            <wp:extent cx="285750" cy="266700"/>
            <wp:effectExtent l="0" t="0" r="0" b="0"/>
            <wp:docPr id="35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424F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Подпрограммы </w:t>
      </w:r>
      <w:r w:rsidR="00AB48B1" w:rsidRPr="0070424F">
        <w:rPr>
          <w:rFonts w:ascii="Times New Roman" w:hAnsi="Times New Roman" w:cs="Times New Roman"/>
          <w:sz w:val="24"/>
          <w:szCs w:val="24"/>
        </w:rPr>
        <w:t>4</w:t>
      </w:r>
      <w:r w:rsidRPr="0070424F">
        <w:rPr>
          <w:rFonts w:ascii="Times New Roman" w:hAnsi="Times New Roman" w:cs="Times New Roman"/>
          <w:sz w:val="24"/>
          <w:szCs w:val="24"/>
        </w:rPr>
        <w:t>,</w:t>
      </w:r>
    </w:p>
    <w:p w:rsidR="0070424F" w:rsidRDefault="007814F9" w:rsidP="007814F9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0424F">
        <w:rPr>
          <w:rFonts w:ascii="Times New Roman" w:hAnsi="Times New Roman" w:cs="Times New Roman"/>
          <w:sz w:val="24"/>
          <w:szCs w:val="24"/>
        </w:rPr>
        <w:t xml:space="preserve"> </w:t>
      </w:r>
      <w:r w:rsidRPr="0070424F">
        <w:rPr>
          <w:noProof/>
          <w:position w:val="-7"/>
          <w:lang w:eastAsia="ru-RU"/>
        </w:rPr>
        <w:drawing>
          <wp:inline distT="0" distB="0" distL="0" distR="0">
            <wp:extent cx="304800" cy="266700"/>
            <wp:effectExtent l="0" t="0" r="0" b="0"/>
            <wp:docPr id="36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424F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Подпрограммы </w:t>
      </w:r>
      <w:r w:rsidR="00AB48B1" w:rsidRPr="0070424F">
        <w:rPr>
          <w:rFonts w:ascii="Times New Roman" w:hAnsi="Times New Roman" w:cs="Times New Roman"/>
          <w:sz w:val="24"/>
          <w:szCs w:val="24"/>
        </w:rPr>
        <w:t>4</w:t>
      </w:r>
      <w:r w:rsidRPr="0070424F">
        <w:rPr>
          <w:rFonts w:ascii="Times New Roman" w:hAnsi="Times New Roman" w:cs="Times New Roman"/>
          <w:sz w:val="24"/>
          <w:szCs w:val="24"/>
        </w:rPr>
        <w:t>,</w:t>
      </w:r>
    </w:p>
    <w:p w:rsidR="007814F9" w:rsidRPr="0070424F" w:rsidRDefault="007814F9" w:rsidP="007814F9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424F">
        <w:rPr>
          <w:rFonts w:ascii="Times New Roman" w:hAnsi="Times New Roman" w:cs="Times New Roman"/>
          <w:sz w:val="24"/>
          <w:szCs w:val="24"/>
        </w:rPr>
        <w:t xml:space="preserve"> </w:t>
      </w:r>
      <w:r w:rsidRPr="0070424F">
        <w:rPr>
          <w:noProof/>
          <w:position w:val="-7"/>
          <w:lang w:eastAsia="ru-RU"/>
        </w:rPr>
        <w:drawing>
          <wp:inline distT="0" distB="0" distL="0" distR="0">
            <wp:extent cx="285750" cy="266700"/>
            <wp:effectExtent l="0" t="0" r="0" b="0"/>
            <wp:docPr id="37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424F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7814F9" w:rsidRPr="000447C7" w:rsidRDefault="007814F9" w:rsidP="007814F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0" w:type="auto"/>
        <w:tblLook w:val="04A0"/>
      </w:tblPr>
      <w:tblGrid>
        <w:gridCol w:w="4786"/>
        <w:gridCol w:w="4253"/>
      </w:tblGrid>
      <w:tr w:rsidR="007814F9" w:rsidRPr="000447C7" w:rsidTr="0035673B">
        <w:tc>
          <w:tcPr>
            <w:tcW w:w="4786" w:type="dxa"/>
          </w:tcPr>
          <w:p w:rsidR="007814F9" w:rsidRPr="00037FCC" w:rsidRDefault="007814F9" w:rsidP="00037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FCC">
              <w:rPr>
                <w:rFonts w:ascii="Times New Roman" w:hAnsi="Times New Roman" w:cs="Times New Roman"/>
                <w:sz w:val="24"/>
                <w:szCs w:val="24"/>
              </w:rPr>
              <w:t>Плановые расходы (руб.) (</w:t>
            </w:r>
            <w:proofErr w:type="spellStart"/>
            <w:r w:rsidR="00357510" w:rsidRPr="00037FCC">
              <w:rPr>
                <w:rFonts w:ascii="Times New Roman" w:hAnsi="Times New Roman" w:cs="Times New Roman"/>
                <w:sz w:val="24"/>
                <w:szCs w:val="24"/>
              </w:rPr>
              <w:t>Фп</w:t>
            </w:r>
            <w:proofErr w:type="spellEnd"/>
            <w:r w:rsidRPr="00037F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3" w:type="dxa"/>
          </w:tcPr>
          <w:p w:rsidR="007814F9" w:rsidRPr="00037FCC" w:rsidRDefault="007814F9" w:rsidP="00037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FCC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(руб.) (</w:t>
            </w:r>
            <w:proofErr w:type="spellStart"/>
            <w:r w:rsidRPr="00037FCC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Pr="00037F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814F9" w:rsidRPr="000447C7" w:rsidTr="0035673B">
        <w:tc>
          <w:tcPr>
            <w:tcW w:w="4786" w:type="dxa"/>
          </w:tcPr>
          <w:p w:rsidR="007814F9" w:rsidRPr="000447C7" w:rsidRDefault="00037FCC" w:rsidP="003567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37F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40 298 921,68</w:t>
            </w:r>
          </w:p>
        </w:tc>
        <w:tc>
          <w:tcPr>
            <w:tcW w:w="4253" w:type="dxa"/>
          </w:tcPr>
          <w:p w:rsidR="007814F9" w:rsidRPr="000447C7" w:rsidRDefault="00037FCC" w:rsidP="003567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37F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39 292 642,70</w:t>
            </w:r>
          </w:p>
        </w:tc>
      </w:tr>
    </w:tbl>
    <w:p w:rsidR="007814F9" w:rsidRPr="000447C7" w:rsidRDefault="007814F9" w:rsidP="007814F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222F0" w:rsidRDefault="00EF4DD7" w:rsidP="00EF4DD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2DC">
        <w:rPr>
          <w:rFonts w:ascii="Times New Roman" w:hAnsi="Times New Roman" w:cs="Times New Roman"/>
          <w:b/>
          <w:sz w:val="24"/>
          <w:szCs w:val="24"/>
        </w:rPr>
        <w:t>Уровень финансирования реализации Подпрограммы 4 (</w:t>
      </w:r>
      <w:r w:rsidR="007814F9" w:rsidRPr="000332DC">
        <w:rPr>
          <w:rFonts w:ascii="Times New Roman" w:hAnsi="Times New Roman" w:cs="Times New Roman"/>
          <w:b/>
          <w:sz w:val="24"/>
          <w:szCs w:val="24"/>
        </w:rPr>
        <w:t>Уф</w:t>
      </w:r>
      <w:r w:rsidRPr="000332DC">
        <w:rPr>
          <w:rFonts w:ascii="Times New Roman" w:hAnsi="Times New Roman" w:cs="Times New Roman"/>
          <w:b/>
          <w:sz w:val="24"/>
          <w:szCs w:val="24"/>
        </w:rPr>
        <w:t>)</w:t>
      </w:r>
      <w:r w:rsidR="007814F9" w:rsidRPr="000332DC">
        <w:rPr>
          <w:rFonts w:ascii="Times New Roman" w:hAnsi="Times New Roman" w:cs="Times New Roman"/>
          <w:b/>
          <w:sz w:val="24"/>
          <w:szCs w:val="24"/>
        </w:rPr>
        <w:t xml:space="preserve">= </w:t>
      </w:r>
    </w:p>
    <w:p w:rsidR="007814F9" w:rsidRPr="000332DC" w:rsidRDefault="000332DC" w:rsidP="00EF4DD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39 292 642,70</w:t>
      </w:r>
      <w:r w:rsidR="00357510" w:rsidRPr="000332DC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40 298 921,68</w:t>
      </w:r>
      <w:r w:rsidR="00724510" w:rsidRPr="000332DC">
        <w:rPr>
          <w:rFonts w:ascii="Times New Roman" w:hAnsi="Times New Roman" w:cs="Times New Roman"/>
          <w:b/>
          <w:sz w:val="24"/>
          <w:szCs w:val="24"/>
        </w:rPr>
        <w:t>=</w:t>
      </w:r>
      <w:r>
        <w:rPr>
          <w:rFonts w:ascii="Times New Roman" w:hAnsi="Times New Roman" w:cs="Times New Roman"/>
          <w:b/>
          <w:sz w:val="24"/>
          <w:szCs w:val="24"/>
        </w:rPr>
        <w:t>0,98</w:t>
      </w:r>
    </w:p>
    <w:p w:rsidR="007814F9" w:rsidRPr="000447C7" w:rsidRDefault="007814F9" w:rsidP="007814F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814F9" w:rsidRPr="00AA62E6" w:rsidRDefault="007814F9" w:rsidP="007814F9">
      <w:pPr>
        <w:pStyle w:val="a4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A62E6">
        <w:rPr>
          <w:rFonts w:ascii="Times New Roman" w:hAnsi="Times New Roman" w:cs="Times New Roman"/>
          <w:b/>
          <w:i/>
          <w:sz w:val="24"/>
          <w:szCs w:val="24"/>
        </w:rPr>
        <w:t xml:space="preserve">Эффективность реализации Подпрограммы </w:t>
      </w:r>
      <w:r w:rsidR="00AB48B1" w:rsidRPr="00AA62E6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AA62E6">
        <w:rPr>
          <w:rFonts w:ascii="Times New Roman" w:hAnsi="Times New Roman" w:cs="Times New Roman"/>
          <w:b/>
          <w:i/>
          <w:sz w:val="24"/>
          <w:szCs w:val="24"/>
        </w:rPr>
        <w:t xml:space="preserve"> рассчитывается по следующей формуле:</w:t>
      </w:r>
    </w:p>
    <w:p w:rsidR="007814F9" w:rsidRPr="000447C7" w:rsidRDefault="007814F9" w:rsidP="007814F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814F9" w:rsidRPr="000447C7" w:rsidRDefault="007814F9" w:rsidP="007814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45FE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285750"/>
            <wp:effectExtent l="0" t="0" r="0" b="0"/>
            <wp:docPr id="4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4F9" w:rsidRPr="000447C7" w:rsidRDefault="007814F9" w:rsidP="007814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814F9" w:rsidRPr="00EB782A" w:rsidRDefault="00EF4DD7" w:rsidP="007814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782A">
        <w:rPr>
          <w:rFonts w:ascii="Times New Roman" w:hAnsi="Times New Roman" w:cs="Times New Roman"/>
          <w:b/>
          <w:sz w:val="24"/>
          <w:szCs w:val="24"/>
        </w:rPr>
        <w:t>Эффективность реализации Подпрограммы 4 (</w:t>
      </w:r>
      <w:proofErr w:type="spellStart"/>
      <w:r w:rsidR="007814F9" w:rsidRPr="00EB782A">
        <w:rPr>
          <w:rFonts w:ascii="Times New Roman" w:hAnsi="Times New Roman" w:cs="Times New Roman"/>
          <w:b/>
          <w:sz w:val="24"/>
          <w:szCs w:val="24"/>
        </w:rPr>
        <w:t>Эмп</w:t>
      </w:r>
      <w:proofErr w:type="spellEnd"/>
      <w:r w:rsidRPr="00EB782A">
        <w:rPr>
          <w:rFonts w:ascii="Times New Roman" w:hAnsi="Times New Roman" w:cs="Times New Roman"/>
          <w:b/>
          <w:sz w:val="24"/>
          <w:szCs w:val="24"/>
        </w:rPr>
        <w:t>)</w:t>
      </w:r>
      <w:r w:rsidR="007814F9" w:rsidRPr="00EB782A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724510" w:rsidRPr="00EB782A">
        <w:rPr>
          <w:rFonts w:ascii="Times New Roman" w:hAnsi="Times New Roman" w:cs="Times New Roman"/>
          <w:b/>
          <w:sz w:val="24"/>
          <w:szCs w:val="24"/>
        </w:rPr>
        <w:t>1</w:t>
      </w:r>
      <w:r w:rsidR="00EB782A">
        <w:rPr>
          <w:rFonts w:ascii="Times New Roman" w:hAnsi="Times New Roman" w:cs="Times New Roman"/>
          <w:b/>
          <w:sz w:val="24"/>
          <w:szCs w:val="24"/>
        </w:rPr>
        <w:t>,21</w:t>
      </w:r>
      <w:r w:rsidR="00724510" w:rsidRPr="00EB782A">
        <w:rPr>
          <w:rFonts w:ascii="Times New Roman" w:hAnsi="Times New Roman" w:cs="Times New Roman"/>
          <w:b/>
          <w:sz w:val="24"/>
          <w:szCs w:val="24"/>
        </w:rPr>
        <w:t>*0,9</w:t>
      </w:r>
      <w:r w:rsidR="00EB782A">
        <w:rPr>
          <w:rFonts w:ascii="Times New Roman" w:hAnsi="Times New Roman" w:cs="Times New Roman"/>
          <w:b/>
          <w:sz w:val="24"/>
          <w:szCs w:val="24"/>
        </w:rPr>
        <w:t>8=1,19</w:t>
      </w:r>
    </w:p>
    <w:p w:rsidR="007814F9" w:rsidRPr="000447C7" w:rsidRDefault="007814F9" w:rsidP="007814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F6813" w:rsidRDefault="007814F9" w:rsidP="003567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3492">
        <w:rPr>
          <w:rFonts w:ascii="Times New Roman" w:hAnsi="Times New Roman" w:cs="Times New Roman"/>
          <w:b/>
          <w:sz w:val="24"/>
          <w:szCs w:val="24"/>
        </w:rPr>
        <w:t xml:space="preserve">Вывод: </w:t>
      </w:r>
      <w:r w:rsidR="00EF4DD7" w:rsidRPr="004B3492">
        <w:rPr>
          <w:rFonts w:ascii="Times New Roman" w:hAnsi="Times New Roman" w:cs="Times New Roman"/>
          <w:b/>
          <w:sz w:val="24"/>
          <w:szCs w:val="24"/>
        </w:rPr>
        <w:t xml:space="preserve">оценка </w:t>
      </w:r>
      <w:r w:rsidRPr="004B3492">
        <w:rPr>
          <w:rFonts w:ascii="Times New Roman" w:hAnsi="Times New Roman" w:cs="Times New Roman"/>
          <w:b/>
          <w:sz w:val="24"/>
          <w:szCs w:val="24"/>
        </w:rPr>
        <w:t xml:space="preserve">эффективности реализации Подпрограммы </w:t>
      </w:r>
      <w:r w:rsidR="00AB48B1" w:rsidRPr="004B3492">
        <w:rPr>
          <w:rFonts w:ascii="Times New Roman" w:hAnsi="Times New Roman" w:cs="Times New Roman"/>
          <w:b/>
          <w:sz w:val="24"/>
          <w:szCs w:val="24"/>
        </w:rPr>
        <w:t>4</w:t>
      </w:r>
      <w:r w:rsidRPr="004B3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510" w:rsidRPr="004B3492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4B3492" w:rsidRPr="004B3492">
        <w:rPr>
          <w:rFonts w:ascii="Times New Roman" w:hAnsi="Times New Roman" w:cs="Times New Roman"/>
          <w:b/>
          <w:sz w:val="24"/>
          <w:szCs w:val="24"/>
        </w:rPr>
        <w:t>высоко</w:t>
      </w:r>
      <w:r w:rsidR="00724510" w:rsidRPr="004B3492">
        <w:rPr>
          <w:rFonts w:ascii="Times New Roman" w:hAnsi="Times New Roman" w:cs="Times New Roman"/>
          <w:b/>
          <w:sz w:val="24"/>
          <w:szCs w:val="24"/>
        </w:rPr>
        <w:t>эффективная</w:t>
      </w:r>
      <w:r w:rsidR="00D06415">
        <w:rPr>
          <w:rFonts w:ascii="Times New Roman" w:hAnsi="Times New Roman" w:cs="Times New Roman"/>
          <w:b/>
          <w:sz w:val="24"/>
          <w:szCs w:val="24"/>
        </w:rPr>
        <w:t>.</w:t>
      </w:r>
    </w:p>
    <w:p w:rsidR="00DB2202" w:rsidRDefault="00DB2202" w:rsidP="003567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2202" w:rsidRPr="00DB2202" w:rsidRDefault="00DB2202" w:rsidP="00DB2202">
      <w:pPr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 xml:space="preserve">5. МУНИЦИПАЛЬНАЯ ПРОГРАММА МУНИЦИПАЛЬНОГО РАЙОНА «ВУКТЫЛ» «ТЕРРИТОРИАЛЬНОЕ РАЗВИТИЕ </w:t>
      </w:r>
      <w:r w:rsidRPr="00DB2202">
        <w:rPr>
          <w:rFonts w:ascii="Times New Roman" w:hAnsi="Times New Roman" w:cs="Times New Roman"/>
          <w:b/>
          <w:i/>
          <w:sz w:val="24"/>
          <w:szCs w:val="24"/>
        </w:rPr>
        <w:t xml:space="preserve"> (ДАЛЕЕ -</w:t>
      </w:r>
      <w:r w:rsidR="00443A0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ПРОГРАММА</w:t>
      </w:r>
      <w:r w:rsidRPr="00DB2202">
        <w:rPr>
          <w:rFonts w:ascii="Times New Roman" w:hAnsi="Times New Roman" w:cs="Times New Roman"/>
          <w:b/>
          <w:i/>
          <w:sz w:val="24"/>
          <w:szCs w:val="24"/>
        </w:rPr>
        <w:t>):</w:t>
      </w:r>
    </w:p>
    <w:p w:rsidR="00DB2202" w:rsidRPr="00155442" w:rsidRDefault="00DB2202" w:rsidP="00DB2202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2202" w:rsidRDefault="00DB2202" w:rsidP="00DB2202">
      <w:pPr>
        <w:pStyle w:val="a4"/>
        <w:numPr>
          <w:ilvl w:val="1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Степень достижения целей и решения задач </w:t>
      </w:r>
      <w:r w:rsidR="00443A08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</w:p>
    <w:tbl>
      <w:tblPr>
        <w:tblW w:w="9667" w:type="dxa"/>
        <w:tblInd w:w="-34" w:type="dxa"/>
        <w:tblLayout w:type="fixed"/>
        <w:tblLook w:val="04A0"/>
      </w:tblPr>
      <w:tblGrid>
        <w:gridCol w:w="568"/>
        <w:gridCol w:w="5811"/>
        <w:gridCol w:w="1162"/>
        <w:gridCol w:w="167"/>
        <w:gridCol w:w="825"/>
        <w:gridCol w:w="83"/>
        <w:gridCol w:w="1051"/>
      </w:tblGrid>
      <w:tr w:rsidR="00F348C6" w:rsidRPr="00FA48B8" w:rsidTr="00F348C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5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 (индикатора)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иница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измерения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Значения показателей (индикаторов)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348C6" w:rsidRPr="00FA48B8" w:rsidTr="00F348C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8C6" w:rsidRPr="00FA48B8" w:rsidRDefault="00F348C6" w:rsidP="007B6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8C6" w:rsidRPr="00FA48B8" w:rsidRDefault="00F348C6" w:rsidP="007B6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8C6" w:rsidRPr="00FA48B8" w:rsidRDefault="00F348C6" w:rsidP="007B6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</w:tr>
      <w:tr w:rsidR="00F348C6" w:rsidRPr="00FA48B8" w:rsidTr="00F348C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8C6" w:rsidRPr="00FA48B8" w:rsidRDefault="00F348C6" w:rsidP="007B6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8C6" w:rsidRPr="00FA48B8" w:rsidRDefault="00F348C6" w:rsidP="007B6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8C6" w:rsidRPr="00FA48B8" w:rsidRDefault="00F348C6" w:rsidP="007B6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</w:tr>
      <w:tr w:rsidR="00F348C6" w:rsidRPr="00FA48B8" w:rsidTr="00F348C6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муниципального района «Вуктыл»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«Территориальное развитие»</w:t>
            </w:r>
          </w:p>
        </w:tc>
      </w:tr>
      <w:tr w:rsidR="00F348C6" w:rsidRPr="00FA48B8" w:rsidTr="00F348C6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Подпрограмма 1 «Развитие транспортной инфраструктуры муниципального района «Вуктыл»</w:t>
            </w:r>
          </w:p>
        </w:tc>
      </w:tr>
      <w:tr w:rsidR="00F348C6" w:rsidRPr="00FA48B8" w:rsidTr="00F348C6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48C6" w:rsidRPr="00FA48B8" w:rsidRDefault="00F348C6" w:rsidP="007B6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 автомобильных дорог общего пользования местного значения, введенных в эксплуатацию после проведения текущего ремонта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48C6" w:rsidRPr="00FA48B8" w:rsidRDefault="00F348C6" w:rsidP="007B6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километров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348C6" w:rsidRPr="00FA48B8" w:rsidTr="00F348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48C6" w:rsidRPr="00FA48B8" w:rsidRDefault="00F348C6" w:rsidP="007B6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 мостовых сооружений, расположенных на автомобильных дорогах общего пользования местного значения, введенных в эксплуатацию после проведения капитального ремонта и реконструкции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8C6" w:rsidRPr="00FA48B8" w:rsidRDefault="00F348C6" w:rsidP="007B6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погонных метров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</w:t>
            </w:r>
          </w:p>
        </w:tc>
      </w:tr>
      <w:tr w:rsidR="00F348C6" w:rsidRPr="00FA48B8" w:rsidTr="00F348C6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48C6" w:rsidRPr="00FA48B8" w:rsidRDefault="00F348C6" w:rsidP="007B6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установленных дорожных знаков на автомобильные дороги общего пользования местного значения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8C6" w:rsidRPr="00FA48B8" w:rsidRDefault="00F348C6" w:rsidP="007B6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348C6" w:rsidRPr="00FA48B8" w:rsidTr="00F348C6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48C6" w:rsidRPr="00FA48B8" w:rsidRDefault="00F348C6" w:rsidP="007B6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Протяженность ледовых переправ и зимних автомобильных дорог общего пользования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значения муниципального района «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Вуктыл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8C6" w:rsidRPr="00FA48B8" w:rsidRDefault="00F348C6" w:rsidP="007B6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18,175</w:t>
            </w:r>
          </w:p>
        </w:tc>
      </w:tr>
      <w:tr w:rsidR="00F348C6" w:rsidRPr="00FA48B8" w:rsidTr="00F348C6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48C6" w:rsidRPr="00FA48B8" w:rsidRDefault="00F348C6" w:rsidP="007B6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выполненных мероприятий по оформлению правоустанавливающих документов на автомобильные дороги общего пользования местного значения муниципального района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Вуктыл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8C6" w:rsidRPr="00FA48B8" w:rsidRDefault="00F348C6" w:rsidP="007B6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348C6" w:rsidRPr="00FA48B8" w:rsidTr="00F348C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8C6" w:rsidRPr="00FA48B8" w:rsidRDefault="00F348C6" w:rsidP="007B69A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2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жилищно-коммунального хозяйства на территории муниципального района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Вуктыл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F348C6" w:rsidRPr="00FA48B8" w:rsidTr="00F348C6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48C6" w:rsidRPr="00FA48B8" w:rsidRDefault="00F348C6" w:rsidP="007B6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ликвидируемых угольных котельных в сельских поселениях муниципального района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Вуктыл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8C6" w:rsidRPr="00FA48B8" w:rsidRDefault="00F348C6" w:rsidP="007B6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348C6" w:rsidRPr="00FA48B8" w:rsidTr="00F348C6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48C6" w:rsidRPr="00FA48B8" w:rsidRDefault="00F348C6" w:rsidP="007B6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установленных приборов учета используемых ресурсов воды, тепловой энергии, электроэнергии потребителей жилищно-коммунального комплекса на территории муниципального района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Вуктыл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8C6" w:rsidRPr="00FA48B8" w:rsidRDefault="00F348C6" w:rsidP="007B6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F348C6" w:rsidRPr="00FA48B8" w:rsidTr="00F348C6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48C6" w:rsidRPr="00FA48B8" w:rsidRDefault="00F348C6" w:rsidP="007B6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Протяженность ветхих сетей теплоснабжения,                                                              водоснабжения,                                                                                                                                               водоотведения на территории муниципального района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Вуктыл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подлежащих замене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8C6" w:rsidRPr="00FA48B8" w:rsidRDefault="00F348C6" w:rsidP="007B6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5,1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0,9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48C6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  <w:p w:rsidR="00F348C6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5,1</w:t>
            </w:r>
          </w:p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0,9</w:t>
            </w:r>
          </w:p>
        </w:tc>
      </w:tr>
      <w:tr w:rsidR="00F348C6" w:rsidRPr="00FA48B8" w:rsidTr="00F348C6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3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Отлов и содержание безнадзорных животных на территории муниципального района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Вуктыл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F348C6" w:rsidRPr="00FA48B8" w:rsidTr="00F348C6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48C6" w:rsidRPr="00FA48B8" w:rsidRDefault="00F348C6" w:rsidP="007B6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отловленных безнадзорных животных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8C6" w:rsidRPr="00FA48B8" w:rsidRDefault="00F348C6" w:rsidP="007B6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</w:tr>
      <w:tr w:rsidR="00F348C6" w:rsidRPr="00FA48B8" w:rsidTr="00F348C6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48C6" w:rsidRPr="00FA48B8" w:rsidRDefault="00F348C6" w:rsidP="007B6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стерилизованных (кастрированных) безнадзорных животных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8C6" w:rsidRPr="00FA48B8" w:rsidRDefault="00F348C6" w:rsidP="007B6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F348C6" w:rsidRPr="00FA48B8" w:rsidTr="00F348C6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Подпрограмма 4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Газификация сельских населенных пунктов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F348C6" w:rsidRPr="00FA48B8" w:rsidTr="00F348C6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48C6" w:rsidRPr="00FA48B8" w:rsidRDefault="00F348C6" w:rsidP="007B6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Протяженность </w:t>
            </w:r>
            <w:proofErr w:type="spellStart"/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внутрипоселковых</w:t>
            </w:r>
            <w:proofErr w:type="spellEnd"/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газопроводов, построенных в частично газифицированных сельских населенных пунктах, ежегодно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8C6" w:rsidRPr="00FA48B8" w:rsidRDefault="00F348C6" w:rsidP="007B69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8C6" w:rsidRPr="00FA48B8" w:rsidRDefault="00F348C6" w:rsidP="007B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</w:tbl>
    <w:p w:rsidR="00DB2202" w:rsidRDefault="00DB2202" w:rsidP="00DB2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12FD" w:rsidRPr="00E20D47" w:rsidRDefault="00D112FD" w:rsidP="00DB2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2202" w:rsidRPr="00CF3B2F" w:rsidRDefault="00DB2202" w:rsidP="00DB2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3B2F">
        <w:rPr>
          <w:rFonts w:ascii="Times New Roman" w:hAnsi="Times New Roman" w:cs="Times New Roman"/>
          <w:sz w:val="24"/>
          <w:szCs w:val="24"/>
        </w:rPr>
        <w:t xml:space="preserve">Оценка степени достижения целей и решения задач </w:t>
      </w:r>
      <w:r w:rsidR="00D163DE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Pr="00CF3B2F">
        <w:rPr>
          <w:rFonts w:ascii="Times New Roman" w:hAnsi="Times New Roman" w:cs="Times New Roman"/>
          <w:sz w:val="24"/>
          <w:szCs w:val="24"/>
        </w:rPr>
        <w:t xml:space="preserve">определяется путем сопоставления фактически достигнутых значений показателей (индикаторов) </w:t>
      </w:r>
      <w:r w:rsidR="00D163DE">
        <w:rPr>
          <w:rFonts w:ascii="Times New Roman" w:hAnsi="Times New Roman" w:cs="Times New Roman"/>
          <w:sz w:val="24"/>
          <w:szCs w:val="24"/>
        </w:rPr>
        <w:t>Программы</w:t>
      </w:r>
      <w:r w:rsidRPr="00CF3B2F">
        <w:rPr>
          <w:rFonts w:ascii="Times New Roman" w:hAnsi="Times New Roman" w:cs="Times New Roman"/>
          <w:sz w:val="24"/>
          <w:szCs w:val="24"/>
        </w:rPr>
        <w:t xml:space="preserve"> и их плановых значений по формуле:</w:t>
      </w:r>
    </w:p>
    <w:p w:rsidR="00DB2202" w:rsidRPr="000447C7" w:rsidRDefault="00DB2202" w:rsidP="00DB22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B2202" w:rsidRPr="000447C7" w:rsidRDefault="00DB2202" w:rsidP="00DB2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8112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33625" cy="285750"/>
            <wp:effectExtent l="0" t="0" r="0" b="0"/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202" w:rsidRPr="0068112D" w:rsidRDefault="00DB2202" w:rsidP="00DB2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112D">
        <w:rPr>
          <w:rFonts w:ascii="Times New Roman" w:hAnsi="Times New Roman" w:cs="Times New Roman"/>
          <w:sz w:val="24"/>
          <w:szCs w:val="24"/>
        </w:rPr>
        <w:t>где:</w:t>
      </w:r>
    </w:p>
    <w:p w:rsidR="00DB2202" w:rsidRPr="0068112D" w:rsidRDefault="00DB2202" w:rsidP="00DB2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112D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33375" cy="285750"/>
            <wp:effectExtent l="0" t="0" r="9525" b="0"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112D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</w:t>
      </w:r>
    </w:p>
    <w:p w:rsidR="00DB2202" w:rsidRPr="0068112D" w:rsidRDefault="00DB2202" w:rsidP="00DB2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112D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68112D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33375" cy="285750"/>
            <wp:effectExtent l="0" t="0" r="0" b="0"/>
            <wp:docPr id="4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112D"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</w:t>
      </w:r>
      <w:r w:rsidR="001E283E">
        <w:rPr>
          <w:rFonts w:ascii="Times New Roman" w:hAnsi="Times New Roman" w:cs="Times New Roman"/>
          <w:sz w:val="24"/>
          <w:szCs w:val="24"/>
        </w:rPr>
        <w:t>Программы;</w:t>
      </w:r>
    </w:p>
    <w:p w:rsidR="00DB2202" w:rsidRPr="0068112D" w:rsidRDefault="00DB2202" w:rsidP="00DB2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112D">
        <w:rPr>
          <w:rFonts w:ascii="Times New Roman" w:hAnsi="Times New Roman" w:cs="Times New Roman"/>
          <w:sz w:val="24"/>
          <w:szCs w:val="24"/>
        </w:rPr>
        <w:t xml:space="preserve">N - количество показателей (индикаторов) </w:t>
      </w:r>
      <w:r w:rsidR="001E283E">
        <w:rPr>
          <w:rFonts w:ascii="Times New Roman" w:hAnsi="Times New Roman" w:cs="Times New Roman"/>
          <w:sz w:val="24"/>
          <w:szCs w:val="24"/>
        </w:rPr>
        <w:t>Программы</w:t>
      </w:r>
      <w:r w:rsidRPr="0068112D">
        <w:rPr>
          <w:rFonts w:ascii="Times New Roman" w:hAnsi="Times New Roman" w:cs="Times New Roman"/>
          <w:sz w:val="24"/>
          <w:szCs w:val="24"/>
        </w:rPr>
        <w:t>.</w:t>
      </w:r>
    </w:p>
    <w:p w:rsidR="00DB2202" w:rsidRPr="000447C7" w:rsidRDefault="00DB2202" w:rsidP="00DB2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B2202" w:rsidRPr="000447C7" w:rsidRDefault="00DB2202" w:rsidP="00DB2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8112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95375" cy="285750"/>
            <wp:effectExtent l="0" t="0" r="0" b="0"/>
            <wp:docPr id="44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202" w:rsidRPr="005E096C" w:rsidRDefault="00DB2202" w:rsidP="00DB2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096C">
        <w:rPr>
          <w:rFonts w:ascii="Times New Roman" w:hAnsi="Times New Roman" w:cs="Times New Roman"/>
          <w:sz w:val="24"/>
          <w:szCs w:val="24"/>
        </w:rPr>
        <w:t>где:</w:t>
      </w:r>
    </w:p>
    <w:p w:rsidR="00DB2202" w:rsidRPr="005E096C" w:rsidRDefault="00DB2202" w:rsidP="00DB2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096C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0" b="0"/>
            <wp:docPr id="45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096C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</w:t>
      </w:r>
      <w:r w:rsidR="001E283E"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Pr="005E096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B2202" w:rsidRPr="005E096C" w:rsidRDefault="00DB2202" w:rsidP="00DB2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096C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0" b="0"/>
            <wp:docPr id="46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096C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</w:t>
      </w:r>
      <w:r w:rsidR="001E283E">
        <w:rPr>
          <w:rFonts w:ascii="Times New Roman" w:hAnsi="Times New Roman" w:cs="Times New Roman"/>
          <w:sz w:val="24"/>
          <w:szCs w:val="24"/>
        </w:rPr>
        <w:t>Программы</w:t>
      </w:r>
      <w:r w:rsidRPr="005E096C">
        <w:rPr>
          <w:rFonts w:ascii="Times New Roman" w:hAnsi="Times New Roman" w:cs="Times New Roman"/>
          <w:sz w:val="24"/>
          <w:szCs w:val="24"/>
        </w:rPr>
        <w:t xml:space="preserve"> (для показателей (индикаторов), желаемой тенденцией развития которых является рост значений).</w:t>
      </w:r>
    </w:p>
    <w:p w:rsidR="00DB2202" w:rsidRPr="000447C7" w:rsidRDefault="00DB2202" w:rsidP="00DB220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B2202" w:rsidRDefault="00DB2202" w:rsidP="00DB220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83C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C6283C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C6283C">
        <w:rPr>
          <w:rFonts w:ascii="Times New Roman" w:hAnsi="Times New Roman" w:cs="Times New Roman"/>
          <w:sz w:val="24"/>
          <w:szCs w:val="24"/>
        </w:rPr>
        <w:t>=</w:t>
      </w:r>
      <w:r w:rsidR="00757049">
        <w:rPr>
          <w:rFonts w:ascii="Times New Roman" w:hAnsi="Times New Roman" w:cs="Times New Roman"/>
          <w:sz w:val="24"/>
          <w:szCs w:val="24"/>
        </w:rPr>
        <w:t>0/2=0</w:t>
      </w:r>
    </w:p>
    <w:p w:rsidR="00757049" w:rsidRDefault="00757049" w:rsidP="00DB220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83C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C6283C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27,6/13,8=2</w:t>
      </w:r>
    </w:p>
    <w:p w:rsidR="00757049" w:rsidRDefault="00757049" w:rsidP="00DB220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Сдп3</w:t>
      </w:r>
      <w:r w:rsidRPr="00C6283C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0/57=0</w:t>
      </w:r>
    </w:p>
    <w:p w:rsidR="00757049" w:rsidRDefault="00757049" w:rsidP="00DB220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83C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C6283C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18,175/18,175=1</w:t>
      </w:r>
    </w:p>
    <w:p w:rsidR="00757049" w:rsidRDefault="00757049" w:rsidP="00DB220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Сдп5</w:t>
      </w:r>
      <w:r w:rsidRPr="00C6283C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1/3=0,33</w:t>
      </w:r>
    </w:p>
    <w:p w:rsidR="00757049" w:rsidRDefault="00757049" w:rsidP="00DB220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C6283C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1/2=0,5</w:t>
      </w:r>
    </w:p>
    <w:p w:rsidR="00757049" w:rsidRDefault="00757049" w:rsidP="00DB220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C6283C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3/111=0,03</w:t>
      </w:r>
    </w:p>
    <w:p w:rsidR="00757049" w:rsidRDefault="00757049" w:rsidP="00DB220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Сдп8</w:t>
      </w:r>
      <w:r w:rsidRPr="00C6283C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(1,4+5,1+0,9)/(1,4+5,1+0,9)=1</w:t>
      </w:r>
    </w:p>
    <w:p w:rsidR="00757049" w:rsidRDefault="00757049" w:rsidP="00DB220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C6283C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96/40=2,4</w:t>
      </w:r>
    </w:p>
    <w:p w:rsidR="00757049" w:rsidRDefault="00757049" w:rsidP="00DB220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83C">
        <w:rPr>
          <w:rFonts w:ascii="Times New Roman" w:hAnsi="Times New Roman" w:cs="Times New Roman"/>
          <w:sz w:val="24"/>
          <w:szCs w:val="24"/>
        </w:rPr>
        <w:t>Сдп1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C6283C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11/15=0,73</w:t>
      </w:r>
    </w:p>
    <w:p w:rsidR="00757049" w:rsidRPr="00C6283C" w:rsidRDefault="00757049" w:rsidP="00DB220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83C">
        <w:rPr>
          <w:rFonts w:ascii="Times New Roman" w:hAnsi="Times New Roman" w:cs="Times New Roman"/>
          <w:sz w:val="24"/>
          <w:szCs w:val="24"/>
        </w:rPr>
        <w:t>Сдп1</w:t>
      </w:r>
      <w:r>
        <w:rPr>
          <w:rFonts w:ascii="Times New Roman" w:hAnsi="Times New Roman" w:cs="Times New Roman"/>
          <w:sz w:val="24"/>
          <w:szCs w:val="24"/>
        </w:rPr>
        <w:t>1=4/3,3=1,21</w:t>
      </w:r>
    </w:p>
    <w:p w:rsidR="00DB2202" w:rsidRPr="00C6283C" w:rsidRDefault="00DB2202" w:rsidP="00DB220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83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6283C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1</w:t>
      </w:r>
      <w:r w:rsidR="00757049">
        <w:rPr>
          <w:rFonts w:ascii="Times New Roman" w:hAnsi="Times New Roman" w:cs="Times New Roman"/>
          <w:sz w:val="24"/>
          <w:szCs w:val="24"/>
        </w:rPr>
        <w:t>1</w:t>
      </w:r>
    </w:p>
    <w:p w:rsidR="00DB2202" w:rsidRPr="000447C7" w:rsidRDefault="00DB2202" w:rsidP="00DB220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B2202" w:rsidRPr="00AA3CE7" w:rsidRDefault="00DB2202" w:rsidP="00DB220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3CE7">
        <w:rPr>
          <w:rFonts w:ascii="Times New Roman" w:hAnsi="Times New Roman" w:cs="Times New Roman"/>
          <w:b/>
          <w:sz w:val="24"/>
          <w:szCs w:val="24"/>
        </w:rPr>
        <w:t xml:space="preserve">Степень достижения целей (решения задач) </w:t>
      </w:r>
      <w:r w:rsidR="00656593">
        <w:rPr>
          <w:rFonts w:ascii="Times New Roman" w:hAnsi="Times New Roman" w:cs="Times New Roman"/>
          <w:b/>
          <w:sz w:val="24"/>
          <w:szCs w:val="24"/>
        </w:rPr>
        <w:t>Программы</w:t>
      </w:r>
      <w:r w:rsidRPr="00AA3CE7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AA3CE7">
        <w:rPr>
          <w:rFonts w:ascii="Times New Roman" w:hAnsi="Times New Roman" w:cs="Times New Roman"/>
          <w:b/>
          <w:sz w:val="24"/>
          <w:szCs w:val="24"/>
        </w:rPr>
        <w:t>Сдц</w:t>
      </w:r>
      <w:proofErr w:type="spellEnd"/>
      <w:r w:rsidRPr="00AA3CE7">
        <w:rPr>
          <w:rFonts w:ascii="Times New Roman" w:hAnsi="Times New Roman" w:cs="Times New Roman"/>
          <w:b/>
          <w:sz w:val="24"/>
          <w:szCs w:val="24"/>
        </w:rPr>
        <w:t xml:space="preserve">)= </w:t>
      </w:r>
      <w:r w:rsidR="00E12214">
        <w:rPr>
          <w:rFonts w:ascii="Times New Roman" w:hAnsi="Times New Roman" w:cs="Times New Roman"/>
          <w:b/>
          <w:sz w:val="24"/>
          <w:szCs w:val="24"/>
        </w:rPr>
        <w:t>(0+2+0+1+0,33+0,5+0,03+1+2,4+0,73+1,21)/11=0,84</w:t>
      </w:r>
    </w:p>
    <w:p w:rsidR="00DB2202" w:rsidRPr="000447C7" w:rsidRDefault="00DB2202" w:rsidP="00DB220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B2202" w:rsidRDefault="00DB2202" w:rsidP="00DB2202">
      <w:pPr>
        <w:pStyle w:val="a4"/>
        <w:numPr>
          <w:ilvl w:val="1"/>
          <w:numId w:val="10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34471">
        <w:rPr>
          <w:rFonts w:ascii="Times New Roman" w:hAnsi="Times New Roman" w:cs="Times New Roman"/>
          <w:b/>
          <w:i/>
          <w:sz w:val="24"/>
          <w:szCs w:val="24"/>
        </w:rPr>
        <w:t>степень соответствия запланированному уровню затрат и эффективности использования средств бюджета МР «Вуктыл»:</w:t>
      </w:r>
    </w:p>
    <w:p w:rsidR="00DB2202" w:rsidRPr="00534471" w:rsidRDefault="00DB2202" w:rsidP="00DB2202">
      <w:pPr>
        <w:pStyle w:val="a4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B2202" w:rsidRPr="00534471" w:rsidRDefault="00DB2202" w:rsidP="00DB220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4471">
        <w:rPr>
          <w:rFonts w:ascii="Times New Roman" w:hAnsi="Times New Roman" w:cs="Times New Roman"/>
          <w:sz w:val="24"/>
          <w:szCs w:val="24"/>
        </w:rPr>
        <w:t xml:space="preserve">Оценка степени соответствия запланированному уровню затрат и эффективности использования средств бюджета МР «Вуктыл» определяется путем сопоставления плановых и фактических объемов финансирования </w:t>
      </w:r>
      <w:r w:rsidR="00B22AB8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Pr="00534471">
        <w:rPr>
          <w:rFonts w:ascii="Times New Roman" w:hAnsi="Times New Roman" w:cs="Times New Roman"/>
          <w:sz w:val="24"/>
          <w:szCs w:val="24"/>
        </w:rPr>
        <w:t>по формуле:</w:t>
      </w:r>
    </w:p>
    <w:p w:rsidR="00DB2202" w:rsidRPr="000447C7" w:rsidRDefault="00DB2202" w:rsidP="00DB220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C094E">
        <w:rPr>
          <w:noProof/>
          <w:lang w:eastAsia="ru-RU"/>
        </w:rPr>
        <w:drawing>
          <wp:inline distT="0" distB="0" distL="0" distR="0">
            <wp:extent cx="1152525" cy="266700"/>
            <wp:effectExtent l="0" t="0" r="0" b="0"/>
            <wp:docPr id="47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202" w:rsidRPr="0070424F" w:rsidRDefault="00DB2202" w:rsidP="00DB220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424F">
        <w:rPr>
          <w:rFonts w:ascii="Times New Roman" w:hAnsi="Times New Roman" w:cs="Times New Roman"/>
          <w:sz w:val="24"/>
          <w:szCs w:val="24"/>
        </w:rPr>
        <w:t>где:</w:t>
      </w:r>
    </w:p>
    <w:p w:rsidR="00DB2202" w:rsidRPr="0070424F" w:rsidRDefault="00DB2202" w:rsidP="00DB220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424F">
        <w:rPr>
          <w:noProof/>
          <w:position w:val="-7"/>
          <w:lang w:eastAsia="ru-RU"/>
        </w:rPr>
        <w:drawing>
          <wp:inline distT="0" distB="0" distL="0" distR="0">
            <wp:extent cx="285750" cy="266700"/>
            <wp:effectExtent l="0" t="0" r="0" b="0"/>
            <wp:docPr id="48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424F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</w:t>
      </w:r>
      <w:r w:rsidR="00B22AB8">
        <w:rPr>
          <w:rFonts w:ascii="Times New Roman" w:hAnsi="Times New Roman" w:cs="Times New Roman"/>
          <w:sz w:val="24"/>
          <w:szCs w:val="24"/>
        </w:rPr>
        <w:t>Программы</w:t>
      </w:r>
      <w:r w:rsidRPr="0070424F">
        <w:rPr>
          <w:rFonts w:ascii="Times New Roman" w:hAnsi="Times New Roman" w:cs="Times New Roman"/>
          <w:sz w:val="24"/>
          <w:szCs w:val="24"/>
        </w:rPr>
        <w:t>,</w:t>
      </w:r>
    </w:p>
    <w:p w:rsidR="00DB2202" w:rsidRDefault="00DB2202" w:rsidP="00DB220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0424F">
        <w:rPr>
          <w:rFonts w:ascii="Times New Roman" w:hAnsi="Times New Roman" w:cs="Times New Roman"/>
          <w:sz w:val="24"/>
          <w:szCs w:val="24"/>
        </w:rPr>
        <w:t xml:space="preserve"> </w:t>
      </w:r>
      <w:r w:rsidRPr="0070424F">
        <w:rPr>
          <w:noProof/>
          <w:position w:val="-7"/>
          <w:lang w:eastAsia="ru-RU"/>
        </w:rPr>
        <w:drawing>
          <wp:inline distT="0" distB="0" distL="0" distR="0">
            <wp:extent cx="304800" cy="266700"/>
            <wp:effectExtent l="0" t="0" r="0" b="0"/>
            <wp:docPr id="49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424F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</w:t>
      </w:r>
      <w:r w:rsidR="00B22AB8">
        <w:rPr>
          <w:rFonts w:ascii="Times New Roman" w:hAnsi="Times New Roman" w:cs="Times New Roman"/>
          <w:sz w:val="24"/>
          <w:szCs w:val="24"/>
        </w:rPr>
        <w:t>Программы</w:t>
      </w:r>
      <w:r w:rsidRPr="0070424F">
        <w:rPr>
          <w:rFonts w:ascii="Times New Roman" w:hAnsi="Times New Roman" w:cs="Times New Roman"/>
          <w:sz w:val="24"/>
          <w:szCs w:val="24"/>
        </w:rPr>
        <w:t>,</w:t>
      </w:r>
    </w:p>
    <w:p w:rsidR="00DB2202" w:rsidRPr="0070424F" w:rsidRDefault="00DB2202" w:rsidP="00DB220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424F">
        <w:rPr>
          <w:rFonts w:ascii="Times New Roman" w:hAnsi="Times New Roman" w:cs="Times New Roman"/>
          <w:sz w:val="24"/>
          <w:szCs w:val="24"/>
        </w:rPr>
        <w:t xml:space="preserve"> </w:t>
      </w:r>
      <w:r w:rsidRPr="0070424F">
        <w:rPr>
          <w:noProof/>
          <w:position w:val="-7"/>
          <w:lang w:eastAsia="ru-RU"/>
        </w:rPr>
        <w:drawing>
          <wp:inline distT="0" distB="0" distL="0" distR="0">
            <wp:extent cx="285750" cy="266700"/>
            <wp:effectExtent l="0" t="0" r="0" b="0"/>
            <wp:docPr id="50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424F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DB2202" w:rsidRPr="000447C7" w:rsidRDefault="00DB2202" w:rsidP="00DB2202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0" w:type="auto"/>
        <w:tblLook w:val="04A0"/>
      </w:tblPr>
      <w:tblGrid>
        <w:gridCol w:w="4786"/>
        <w:gridCol w:w="4253"/>
      </w:tblGrid>
      <w:tr w:rsidR="00DB2202" w:rsidRPr="000447C7" w:rsidTr="007B69AC">
        <w:tc>
          <w:tcPr>
            <w:tcW w:w="4786" w:type="dxa"/>
          </w:tcPr>
          <w:p w:rsidR="00DB2202" w:rsidRPr="00037FCC" w:rsidRDefault="00DB2202" w:rsidP="007B69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FCC">
              <w:rPr>
                <w:rFonts w:ascii="Times New Roman" w:hAnsi="Times New Roman" w:cs="Times New Roman"/>
                <w:sz w:val="24"/>
                <w:szCs w:val="24"/>
              </w:rPr>
              <w:t>Плановые расходы (руб.) (</w:t>
            </w:r>
            <w:proofErr w:type="spellStart"/>
            <w:r w:rsidRPr="00037FCC">
              <w:rPr>
                <w:rFonts w:ascii="Times New Roman" w:hAnsi="Times New Roman" w:cs="Times New Roman"/>
                <w:sz w:val="24"/>
                <w:szCs w:val="24"/>
              </w:rPr>
              <w:t>Фп</w:t>
            </w:r>
            <w:proofErr w:type="spellEnd"/>
            <w:r w:rsidRPr="00037F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3" w:type="dxa"/>
          </w:tcPr>
          <w:p w:rsidR="00DB2202" w:rsidRPr="00037FCC" w:rsidRDefault="00DB2202" w:rsidP="007B69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FCC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(руб.) (</w:t>
            </w:r>
            <w:proofErr w:type="spellStart"/>
            <w:r w:rsidRPr="00037FCC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Pr="00037F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B2202" w:rsidRPr="000447C7" w:rsidTr="007B69AC">
        <w:tc>
          <w:tcPr>
            <w:tcW w:w="4786" w:type="dxa"/>
          </w:tcPr>
          <w:p w:rsidR="00DB2202" w:rsidRPr="000447C7" w:rsidRDefault="005116B7" w:rsidP="007B69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68 222 743,11</w:t>
            </w:r>
          </w:p>
        </w:tc>
        <w:tc>
          <w:tcPr>
            <w:tcW w:w="4253" w:type="dxa"/>
          </w:tcPr>
          <w:p w:rsidR="00DB2202" w:rsidRPr="000447C7" w:rsidRDefault="005116B7" w:rsidP="007B69A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53 120 180,79</w:t>
            </w:r>
          </w:p>
        </w:tc>
      </w:tr>
    </w:tbl>
    <w:p w:rsidR="00DB2202" w:rsidRPr="000447C7" w:rsidRDefault="00DB2202" w:rsidP="00DB220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B2202" w:rsidRDefault="00DB2202" w:rsidP="00DB220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2DC">
        <w:rPr>
          <w:rFonts w:ascii="Times New Roman" w:hAnsi="Times New Roman" w:cs="Times New Roman"/>
          <w:b/>
          <w:sz w:val="24"/>
          <w:szCs w:val="24"/>
        </w:rPr>
        <w:t xml:space="preserve">Уровень финансирования реализации </w:t>
      </w:r>
      <w:r w:rsidR="005116B7">
        <w:rPr>
          <w:rFonts w:ascii="Times New Roman" w:hAnsi="Times New Roman" w:cs="Times New Roman"/>
          <w:b/>
          <w:sz w:val="24"/>
          <w:szCs w:val="24"/>
        </w:rPr>
        <w:t>Программы</w:t>
      </w:r>
      <w:r w:rsidRPr="000332DC">
        <w:rPr>
          <w:rFonts w:ascii="Times New Roman" w:hAnsi="Times New Roman" w:cs="Times New Roman"/>
          <w:b/>
          <w:sz w:val="24"/>
          <w:szCs w:val="24"/>
        </w:rPr>
        <w:t xml:space="preserve"> (Уф)= </w:t>
      </w:r>
    </w:p>
    <w:p w:rsidR="00DB2202" w:rsidRDefault="005116B7" w:rsidP="00DB220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53 120 180,79/68 222 743,11=0,78</w:t>
      </w:r>
    </w:p>
    <w:p w:rsidR="00D112FD" w:rsidRDefault="00D112FD" w:rsidP="00DB220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12FD" w:rsidRDefault="00D112FD" w:rsidP="00DB220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12FD" w:rsidRPr="000332DC" w:rsidRDefault="00D112FD" w:rsidP="00DB220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2202" w:rsidRPr="000447C7" w:rsidRDefault="00DB2202" w:rsidP="00DB220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B2202" w:rsidRPr="00AA62E6" w:rsidRDefault="00DB2202" w:rsidP="00DB2202">
      <w:pPr>
        <w:pStyle w:val="a4"/>
        <w:numPr>
          <w:ilvl w:val="1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A62E6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Эффективность реализации </w:t>
      </w:r>
      <w:r w:rsidR="00656593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  <w:r w:rsidRPr="00AA62E6">
        <w:rPr>
          <w:rFonts w:ascii="Times New Roman" w:hAnsi="Times New Roman" w:cs="Times New Roman"/>
          <w:b/>
          <w:i/>
          <w:sz w:val="24"/>
          <w:szCs w:val="24"/>
        </w:rPr>
        <w:t xml:space="preserve"> рассчитывается по следующей формуле:</w:t>
      </w:r>
    </w:p>
    <w:p w:rsidR="00DB2202" w:rsidRPr="000447C7" w:rsidRDefault="00DB2202" w:rsidP="00DB22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B2202" w:rsidRPr="000447C7" w:rsidRDefault="00DB2202" w:rsidP="00DB2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45FE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6350" cy="285750"/>
            <wp:effectExtent l="0" t="0" r="0" b="0"/>
            <wp:docPr id="51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202" w:rsidRPr="000447C7" w:rsidRDefault="00DB2202" w:rsidP="00DB2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B2202" w:rsidRDefault="00DB2202" w:rsidP="00DB2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782A">
        <w:rPr>
          <w:rFonts w:ascii="Times New Roman" w:hAnsi="Times New Roman" w:cs="Times New Roman"/>
          <w:b/>
          <w:sz w:val="24"/>
          <w:szCs w:val="24"/>
        </w:rPr>
        <w:t xml:space="preserve">Эффективность реализации </w:t>
      </w:r>
      <w:r w:rsidR="00656593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  <w:r w:rsidRPr="00EB782A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EB782A">
        <w:rPr>
          <w:rFonts w:ascii="Times New Roman" w:hAnsi="Times New Roman" w:cs="Times New Roman"/>
          <w:b/>
          <w:sz w:val="24"/>
          <w:szCs w:val="24"/>
        </w:rPr>
        <w:t>Эмп</w:t>
      </w:r>
      <w:proofErr w:type="spellEnd"/>
      <w:r w:rsidRPr="00EB782A">
        <w:rPr>
          <w:rFonts w:ascii="Times New Roman" w:hAnsi="Times New Roman" w:cs="Times New Roman"/>
          <w:b/>
          <w:sz w:val="24"/>
          <w:szCs w:val="24"/>
        </w:rPr>
        <w:t xml:space="preserve">)= </w:t>
      </w:r>
      <w:r w:rsidR="00D936CD">
        <w:rPr>
          <w:rFonts w:ascii="Times New Roman" w:hAnsi="Times New Roman" w:cs="Times New Roman"/>
          <w:b/>
          <w:sz w:val="24"/>
          <w:szCs w:val="24"/>
        </w:rPr>
        <w:t>0,84</w:t>
      </w:r>
      <w:r w:rsidRPr="00EB782A">
        <w:rPr>
          <w:rFonts w:ascii="Times New Roman" w:hAnsi="Times New Roman" w:cs="Times New Roman"/>
          <w:b/>
          <w:sz w:val="24"/>
          <w:szCs w:val="24"/>
        </w:rPr>
        <w:t>*0,</w:t>
      </w:r>
      <w:r w:rsidR="00D936CD">
        <w:rPr>
          <w:rFonts w:ascii="Times New Roman" w:hAnsi="Times New Roman" w:cs="Times New Roman"/>
          <w:b/>
          <w:sz w:val="24"/>
          <w:szCs w:val="24"/>
        </w:rPr>
        <w:t>78</w:t>
      </w:r>
      <w:r>
        <w:rPr>
          <w:rFonts w:ascii="Times New Roman" w:hAnsi="Times New Roman" w:cs="Times New Roman"/>
          <w:b/>
          <w:sz w:val="24"/>
          <w:szCs w:val="24"/>
        </w:rPr>
        <w:t>=</w:t>
      </w:r>
      <w:r w:rsidR="00D936CD">
        <w:rPr>
          <w:rFonts w:ascii="Times New Roman" w:hAnsi="Times New Roman" w:cs="Times New Roman"/>
          <w:b/>
          <w:sz w:val="24"/>
          <w:szCs w:val="24"/>
        </w:rPr>
        <w:t>0,66</w:t>
      </w:r>
    </w:p>
    <w:p w:rsidR="00A43C37" w:rsidRPr="000447C7" w:rsidRDefault="00A43C37" w:rsidP="00DB2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B11128" w:rsidRPr="00B11128" w:rsidRDefault="00B11128" w:rsidP="00B111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128">
        <w:rPr>
          <w:rFonts w:ascii="Times New Roman" w:hAnsi="Times New Roman" w:cs="Times New Roman"/>
          <w:b/>
          <w:sz w:val="24"/>
          <w:szCs w:val="24"/>
        </w:rPr>
        <w:t>Вывод: оценка эффективности реализации Программы удовлетворительная.</w:t>
      </w:r>
    </w:p>
    <w:p w:rsidR="00DB2202" w:rsidRDefault="00DB2202" w:rsidP="003567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5E3F" w:rsidRDefault="005A5E3F" w:rsidP="003567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5E3F" w:rsidRDefault="005A5E3F" w:rsidP="003567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5E3F" w:rsidRDefault="005A5E3F" w:rsidP="003567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5E3F" w:rsidRDefault="005A5E3F" w:rsidP="003567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5E3F" w:rsidRDefault="005A5E3F" w:rsidP="003567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5E3F" w:rsidRDefault="005A5E3F" w:rsidP="003567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5E3F" w:rsidRDefault="005A5E3F" w:rsidP="003567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5E3F" w:rsidRDefault="005A5E3F" w:rsidP="003567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5E3F" w:rsidRDefault="005A5E3F" w:rsidP="003567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5E3F" w:rsidRDefault="005A5E3F" w:rsidP="003567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5A5E3F" w:rsidSect="00F64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0C39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05DB4EB6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6982F69"/>
    <w:multiLevelType w:val="hybridMultilevel"/>
    <w:tmpl w:val="46080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E0F1F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28840869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4D8A6753"/>
    <w:multiLevelType w:val="multilevel"/>
    <w:tmpl w:val="0FACB62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540B5E3B"/>
    <w:multiLevelType w:val="multilevel"/>
    <w:tmpl w:val="0FACB62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585570FC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72BF5207"/>
    <w:multiLevelType w:val="hybridMultilevel"/>
    <w:tmpl w:val="98F20A38"/>
    <w:lvl w:ilvl="0" w:tplc="0668285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B80274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9"/>
  </w:num>
  <w:num w:numId="5">
    <w:abstractNumId w:val="4"/>
  </w:num>
  <w:num w:numId="6">
    <w:abstractNumId w:val="7"/>
  </w:num>
  <w:num w:numId="7">
    <w:abstractNumId w:val="3"/>
  </w:num>
  <w:num w:numId="8">
    <w:abstractNumId w:val="0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6092"/>
    <w:rsid w:val="000332DC"/>
    <w:rsid w:val="000353F5"/>
    <w:rsid w:val="00037FCC"/>
    <w:rsid w:val="000447C7"/>
    <w:rsid w:val="00056B0F"/>
    <w:rsid w:val="00084747"/>
    <w:rsid w:val="00115ABD"/>
    <w:rsid w:val="0012228C"/>
    <w:rsid w:val="00127D65"/>
    <w:rsid w:val="001463B0"/>
    <w:rsid w:val="00155442"/>
    <w:rsid w:val="0016136F"/>
    <w:rsid w:val="00187B4E"/>
    <w:rsid w:val="001A1832"/>
    <w:rsid w:val="001B1314"/>
    <w:rsid w:val="001C12A3"/>
    <w:rsid w:val="001D4379"/>
    <w:rsid w:val="001E283E"/>
    <w:rsid w:val="0020774E"/>
    <w:rsid w:val="00222C19"/>
    <w:rsid w:val="00244DBE"/>
    <w:rsid w:val="00255007"/>
    <w:rsid w:val="002B31BA"/>
    <w:rsid w:val="002E7CCE"/>
    <w:rsid w:val="003014BF"/>
    <w:rsid w:val="003120B5"/>
    <w:rsid w:val="00331AD5"/>
    <w:rsid w:val="0035673B"/>
    <w:rsid w:val="00357510"/>
    <w:rsid w:val="00375430"/>
    <w:rsid w:val="00375731"/>
    <w:rsid w:val="003836E0"/>
    <w:rsid w:val="00384B24"/>
    <w:rsid w:val="003965E4"/>
    <w:rsid w:val="003C07AF"/>
    <w:rsid w:val="003C283D"/>
    <w:rsid w:val="003C78E5"/>
    <w:rsid w:val="003E58E5"/>
    <w:rsid w:val="00443A08"/>
    <w:rsid w:val="004577B9"/>
    <w:rsid w:val="004600B2"/>
    <w:rsid w:val="00463306"/>
    <w:rsid w:val="004812F0"/>
    <w:rsid w:val="00483FAB"/>
    <w:rsid w:val="004B3492"/>
    <w:rsid w:val="004D18AB"/>
    <w:rsid w:val="004F6823"/>
    <w:rsid w:val="005116B7"/>
    <w:rsid w:val="00526F06"/>
    <w:rsid w:val="00534471"/>
    <w:rsid w:val="005603ED"/>
    <w:rsid w:val="005661B2"/>
    <w:rsid w:val="00583015"/>
    <w:rsid w:val="0059241D"/>
    <w:rsid w:val="005A5E3F"/>
    <w:rsid w:val="005A6AB2"/>
    <w:rsid w:val="005E096C"/>
    <w:rsid w:val="005E64F6"/>
    <w:rsid w:val="00606659"/>
    <w:rsid w:val="00610792"/>
    <w:rsid w:val="00625C28"/>
    <w:rsid w:val="00656593"/>
    <w:rsid w:val="00656855"/>
    <w:rsid w:val="0066412B"/>
    <w:rsid w:val="00671A51"/>
    <w:rsid w:val="006727A7"/>
    <w:rsid w:val="0068112D"/>
    <w:rsid w:val="006C3DD7"/>
    <w:rsid w:val="006C6573"/>
    <w:rsid w:val="006C6829"/>
    <w:rsid w:val="006D02E9"/>
    <w:rsid w:val="006D211C"/>
    <w:rsid w:val="006D74AB"/>
    <w:rsid w:val="006E1E79"/>
    <w:rsid w:val="0070424F"/>
    <w:rsid w:val="0071140E"/>
    <w:rsid w:val="007157CA"/>
    <w:rsid w:val="00716401"/>
    <w:rsid w:val="007222F0"/>
    <w:rsid w:val="00724510"/>
    <w:rsid w:val="00757049"/>
    <w:rsid w:val="00762A31"/>
    <w:rsid w:val="0076613E"/>
    <w:rsid w:val="00775F65"/>
    <w:rsid w:val="007814F9"/>
    <w:rsid w:val="00781566"/>
    <w:rsid w:val="007848FD"/>
    <w:rsid w:val="007909B9"/>
    <w:rsid w:val="007C39F1"/>
    <w:rsid w:val="007D704B"/>
    <w:rsid w:val="007E2166"/>
    <w:rsid w:val="007F6813"/>
    <w:rsid w:val="0080199E"/>
    <w:rsid w:val="00812B44"/>
    <w:rsid w:val="008570B9"/>
    <w:rsid w:val="00891DDA"/>
    <w:rsid w:val="0089779A"/>
    <w:rsid w:val="008A10E4"/>
    <w:rsid w:val="008A6F35"/>
    <w:rsid w:val="008E406C"/>
    <w:rsid w:val="008F544F"/>
    <w:rsid w:val="0090583C"/>
    <w:rsid w:val="009068DD"/>
    <w:rsid w:val="00910BAD"/>
    <w:rsid w:val="00914DEF"/>
    <w:rsid w:val="00915F14"/>
    <w:rsid w:val="00933097"/>
    <w:rsid w:val="0095680D"/>
    <w:rsid w:val="009845C2"/>
    <w:rsid w:val="00986092"/>
    <w:rsid w:val="009A187A"/>
    <w:rsid w:val="009A60A3"/>
    <w:rsid w:val="009E157A"/>
    <w:rsid w:val="009E170A"/>
    <w:rsid w:val="00A05584"/>
    <w:rsid w:val="00A2466A"/>
    <w:rsid w:val="00A43C37"/>
    <w:rsid w:val="00A4754A"/>
    <w:rsid w:val="00A755F8"/>
    <w:rsid w:val="00A959BF"/>
    <w:rsid w:val="00AA3CE7"/>
    <w:rsid w:val="00AA5720"/>
    <w:rsid w:val="00AA62E6"/>
    <w:rsid w:val="00AB45AE"/>
    <w:rsid w:val="00AB48B1"/>
    <w:rsid w:val="00AE42F5"/>
    <w:rsid w:val="00AF6B01"/>
    <w:rsid w:val="00B062EC"/>
    <w:rsid w:val="00B11128"/>
    <w:rsid w:val="00B128F6"/>
    <w:rsid w:val="00B22AB8"/>
    <w:rsid w:val="00B23465"/>
    <w:rsid w:val="00B355D2"/>
    <w:rsid w:val="00B53F0D"/>
    <w:rsid w:val="00B6077A"/>
    <w:rsid w:val="00B65019"/>
    <w:rsid w:val="00BA4896"/>
    <w:rsid w:val="00BA68B1"/>
    <w:rsid w:val="00BC37BB"/>
    <w:rsid w:val="00BD331E"/>
    <w:rsid w:val="00BE5275"/>
    <w:rsid w:val="00BE6848"/>
    <w:rsid w:val="00BF5CCB"/>
    <w:rsid w:val="00C03179"/>
    <w:rsid w:val="00C169A8"/>
    <w:rsid w:val="00C234C1"/>
    <w:rsid w:val="00C24BF9"/>
    <w:rsid w:val="00C26F4D"/>
    <w:rsid w:val="00C6283C"/>
    <w:rsid w:val="00C64BD3"/>
    <w:rsid w:val="00CD6753"/>
    <w:rsid w:val="00CE74C8"/>
    <w:rsid w:val="00CF3B2F"/>
    <w:rsid w:val="00D06415"/>
    <w:rsid w:val="00D112FD"/>
    <w:rsid w:val="00D163DE"/>
    <w:rsid w:val="00D263D6"/>
    <w:rsid w:val="00D45FEE"/>
    <w:rsid w:val="00D70F0C"/>
    <w:rsid w:val="00D936CD"/>
    <w:rsid w:val="00DB2202"/>
    <w:rsid w:val="00DC094E"/>
    <w:rsid w:val="00DC3562"/>
    <w:rsid w:val="00DC4311"/>
    <w:rsid w:val="00E12214"/>
    <w:rsid w:val="00E20D47"/>
    <w:rsid w:val="00E237A4"/>
    <w:rsid w:val="00E30F33"/>
    <w:rsid w:val="00E406CD"/>
    <w:rsid w:val="00E5230F"/>
    <w:rsid w:val="00E95E87"/>
    <w:rsid w:val="00EB5CA3"/>
    <w:rsid w:val="00EB782A"/>
    <w:rsid w:val="00ED7486"/>
    <w:rsid w:val="00EF4DD7"/>
    <w:rsid w:val="00F168C6"/>
    <w:rsid w:val="00F348C6"/>
    <w:rsid w:val="00F357F2"/>
    <w:rsid w:val="00F36ED6"/>
    <w:rsid w:val="00F37B9B"/>
    <w:rsid w:val="00F4012E"/>
    <w:rsid w:val="00F50FE5"/>
    <w:rsid w:val="00F524BA"/>
    <w:rsid w:val="00F64889"/>
    <w:rsid w:val="00FC4ABF"/>
    <w:rsid w:val="00FD3E82"/>
    <w:rsid w:val="00FD50A1"/>
    <w:rsid w:val="00FE1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6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6F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D5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50A1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5661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"/>
    <w:basedOn w:val="a"/>
    <w:link w:val="a8"/>
    <w:rsid w:val="009E170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8">
    <w:name w:val="Основной текст Знак"/>
    <w:basedOn w:val="a0"/>
    <w:link w:val="a7"/>
    <w:rsid w:val="009E170A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9">
    <w:name w:val="No Spacing"/>
    <w:uiPriority w:val="1"/>
    <w:qFormat/>
    <w:rsid w:val="009E170A"/>
    <w:pPr>
      <w:spacing w:after="0" w:line="240" w:lineRule="auto"/>
    </w:pPr>
  </w:style>
  <w:style w:type="paragraph" w:customStyle="1" w:styleId="ConsPlusNormal">
    <w:name w:val="ConsPlusNormal"/>
    <w:rsid w:val="000447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</TotalTime>
  <Pages>9</Pages>
  <Words>2082</Words>
  <Characters>11874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eco6</dc:creator>
  <cp:keywords/>
  <dc:description/>
  <cp:lastModifiedBy>eco6</cp:lastModifiedBy>
  <cp:revision>563</cp:revision>
  <cp:lastPrinted>2016-05-05T12:59:00Z</cp:lastPrinted>
  <dcterms:created xsi:type="dcterms:W3CDTF">2015-03-23T09:12:00Z</dcterms:created>
  <dcterms:modified xsi:type="dcterms:W3CDTF">2016-05-13T06:52:00Z</dcterms:modified>
</cp:coreProperties>
</file>